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1D021D" w14:textId="77777777" w:rsidR="00A078A7" w:rsidRPr="0005654A" w:rsidRDefault="00AD74AC" w:rsidP="00A078A7">
      <w:pPr>
        <w:pStyle w:val="Heading2"/>
        <w:rPr>
          <w:rFonts w:ascii="Arial" w:hAnsi="Arial" w:cs="Arial"/>
        </w:rPr>
      </w:pPr>
      <w:bookmarkStart w:id="0" w:name="_Toc391303916"/>
      <w:bookmarkStart w:id="1" w:name="_Toc391304564"/>
      <w:r w:rsidRPr="0005654A">
        <w:rPr>
          <w:rFonts w:ascii="Arial" w:hAnsi="Arial" w:cs="Arial"/>
        </w:rPr>
        <w:t xml:space="preserve">Purpose </w:t>
      </w:r>
    </w:p>
    <w:p w14:paraId="4BE6D752" w14:textId="77777777" w:rsidR="0049611B" w:rsidRPr="0005654A" w:rsidRDefault="00A078A7" w:rsidP="0005654A">
      <w:pPr>
        <w:spacing w:after="0" w:line="240" w:lineRule="auto"/>
        <w:ind w:right="42"/>
        <w:rPr>
          <w:rFonts w:ascii="Arial" w:eastAsia="Times New Roman" w:hAnsi="Arial" w:cs="Arial"/>
          <w:sz w:val="22"/>
          <w:szCs w:val="22"/>
        </w:rPr>
      </w:pPr>
      <w:r w:rsidRPr="0005654A">
        <w:rPr>
          <w:rFonts w:ascii="Arial" w:eastAsia="Times New Roman" w:hAnsi="Arial" w:cs="Arial"/>
          <w:sz w:val="22"/>
          <w:szCs w:val="22"/>
        </w:rPr>
        <w:t>The</w:t>
      </w:r>
      <w:r w:rsidRPr="0005654A">
        <w:rPr>
          <w:rFonts w:ascii="Arial" w:eastAsia="Times New Roman" w:hAnsi="Arial" w:cs="Arial"/>
          <w:spacing w:val="-5"/>
          <w:sz w:val="22"/>
          <w:szCs w:val="22"/>
        </w:rPr>
        <w:t xml:space="preserve"> </w:t>
      </w:r>
      <w:r w:rsidRPr="0005654A">
        <w:rPr>
          <w:rFonts w:ascii="Arial" w:eastAsia="Times New Roman" w:hAnsi="Arial" w:cs="Arial"/>
          <w:spacing w:val="-2"/>
          <w:sz w:val="22"/>
          <w:szCs w:val="22"/>
        </w:rPr>
        <w:t>g</w:t>
      </w:r>
      <w:r w:rsidRPr="0005654A">
        <w:rPr>
          <w:rFonts w:ascii="Arial" w:eastAsia="Times New Roman" w:hAnsi="Arial" w:cs="Arial"/>
          <w:spacing w:val="3"/>
          <w:sz w:val="22"/>
          <w:szCs w:val="22"/>
        </w:rPr>
        <w:t>o</w:t>
      </w:r>
      <w:r w:rsidRPr="0005654A">
        <w:rPr>
          <w:rFonts w:ascii="Arial" w:eastAsia="Times New Roman" w:hAnsi="Arial" w:cs="Arial"/>
          <w:spacing w:val="-1"/>
          <w:sz w:val="22"/>
          <w:szCs w:val="22"/>
        </w:rPr>
        <w:t>a</w:t>
      </w:r>
      <w:r w:rsidRPr="0005654A">
        <w:rPr>
          <w:rFonts w:ascii="Arial" w:eastAsia="Times New Roman" w:hAnsi="Arial" w:cs="Arial"/>
          <w:spacing w:val="1"/>
          <w:sz w:val="22"/>
          <w:szCs w:val="22"/>
        </w:rPr>
        <w:t>l</w:t>
      </w:r>
      <w:r w:rsidRPr="0005654A">
        <w:rPr>
          <w:rFonts w:ascii="Arial" w:eastAsia="Times New Roman" w:hAnsi="Arial" w:cs="Arial"/>
          <w:sz w:val="22"/>
          <w:szCs w:val="22"/>
        </w:rPr>
        <w:t>s</w:t>
      </w:r>
      <w:r w:rsidRPr="0005654A">
        <w:rPr>
          <w:rFonts w:ascii="Arial" w:eastAsia="Times New Roman" w:hAnsi="Arial" w:cs="Arial"/>
          <w:spacing w:val="-5"/>
          <w:sz w:val="22"/>
          <w:szCs w:val="22"/>
        </w:rPr>
        <w:t xml:space="preserve"> </w:t>
      </w:r>
      <w:r w:rsidRPr="0005654A">
        <w:rPr>
          <w:rFonts w:ascii="Arial" w:eastAsia="Times New Roman" w:hAnsi="Arial" w:cs="Arial"/>
          <w:sz w:val="22"/>
          <w:szCs w:val="22"/>
        </w:rPr>
        <w:t>of</w:t>
      </w:r>
      <w:r w:rsidRPr="0005654A">
        <w:rPr>
          <w:rFonts w:ascii="Arial" w:eastAsia="Times New Roman" w:hAnsi="Arial" w:cs="Arial"/>
          <w:spacing w:val="-2"/>
          <w:sz w:val="22"/>
          <w:szCs w:val="22"/>
        </w:rPr>
        <w:t xml:space="preserve"> an audit or an</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a</w:t>
      </w:r>
      <w:r w:rsidRPr="0005654A">
        <w:rPr>
          <w:rFonts w:ascii="Arial" w:eastAsia="Times New Roman" w:hAnsi="Arial" w:cs="Arial"/>
          <w:sz w:val="22"/>
          <w:szCs w:val="22"/>
        </w:rPr>
        <w:t>ud</w:t>
      </w:r>
      <w:r w:rsidRPr="0005654A">
        <w:rPr>
          <w:rFonts w:ascii="Arial" w:eastAsia="Times New Roman" w:hAnsi="Arial" w:cs="Arial"/>
          <w:spacing w:val="1"/>
          <w:sz w:val="22"/>
          <w:szCs w:val="22"/>
        </w:rPr>
        <w:t>i</w:t>
      </w:r>
      <w:r w:rsidRPr="0005654A">
        <w:rPr>
          <w:rFonts w:ascii="Arial" w:eastAsia="Times New Roman" w:hAnsi="Arial" w:cs="Arial"/>
          <w:sz w:val="22"/>
          <w:szCs w:val="22"/>
        </w:rPr>
        <w:t>t</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c</w:t>
      </w:r>
      <w:r w:rsidRPr="0005654A">
        <w:rPr>
          <w:rFonts w:ascii="Arial" w:eastAsia="Times New Roman" w:hAnsi="Arial" w:cs="Arial"/>
          <w:spacing w:val="3"/>
          <w:sz w:val="22"/>
          <w:szCs w:val="22"/>
        </w:rPr>
        <w:t>o</w:t>
      </w:r>
      <w:r w:rsidRPr="0005654A">
        <w:rPr>
          <w:rFonts w:ascii="Arial" w:eastAsia="Times New Roman" w:hAnsi="Arial" w:cs="Arial"/>
          <w:spacing w:val="1"/>
          <w:sz w:val="22"/>
          <w:szCs w:val="22"/>
        </w:rPr>
        <w:t>mmitt</w:t>
      </w:r>
      <w:r w:rsidRPr="0005654A">
        <w:rPr>
          <w:rFonts w:ascii="Arial" w:eastAsia="Times New Roman" w:hAnsi="Arial" w:cs="Arial"/>
          <w:spacing w:val="-1"/>
          <w:sz w:val="22"/>
          <w:szCs w:val="22"/>
        </w:rPr>
        <w:t>ee’</w:t>
      </w:r>
      <w:r w:rsidRPr="0005654A">
        <w:rPr>
          <w:rFonts w:ascii="Arial" w:eastAsia="Times New Roman" w:hAnsi="Arial" w:cs="Arial"/>
          <w:sz w:val="22"/>
          <w:szCs w:val="22"/>
        </w:rPr>
        <w:t>s</w:t>
      </w:r>
      <w:r w:rsidRPr="0005654A">
        <w:rPr>
          <w:rFonts w:ascii="Arial" w:eastAsia="Times New Roman" w:hAnsi="Arial" w:cs="Arial"/>
          <w:spacing w:val="-12"/>
          <w:sz w:val="22"/>
          <w:szCs w:val="22"/>
        </w:rPr>
        <w:t xml:space="preserve"> </w:t>
      </w:r>
      <w:r w:rsidRPr="0005654A">
        <w:rPr>
          <w:rFonts w:ascii="Arial" w:eastAsia="Times New Roman" w:hAnsi="Arial" w:cs="Arial"/>
          <w:spacing w:val="-1"/>
          <w:sz w:val="22"/>
          <w:szCs w:val="22"/>
        </w:rPr>
        <w:t>re</w:t>
      </w:r>
      <w:r w:rsidRPr="0005654A">
        <w:rPr>
          <w:rFonts w:ascii="Arial" w:eastAsia="Times New Roman" w:hAnsi="Arial" w:cs="Arial"/>
          <w:sz w:val="22"/>
          <w:szCs w:val="22"/>
        </w:rPr>
        <w:t>v</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e</w:t>
      </w:r>
      <w:r w:rsidRPr="0005654A">
        <w:rPr>
          <w:rFonts w:ascii="Arial" w:eastAsia="Times New Roman" w:hAnsi="Arial" w:cs="Arial"/>
          <w:sz w:val="22"/>
          <w:szCs w:val="22"/>
        </w:rPr>
        <w:t>w</w:t>
      </w:r>
      <w:r w:rsidRPr="0005654A">
        <w:rPr>
          <w:rFonts w:ascii="Arial" w:eastAsia="Times New Roman" w:hAnsi="Arial" w:cs="Arial"/>
          <w:spacing w:val="-7"/>
          <w:sz w:val="22"/>
          <w:szCs w:val="22"/>
        </w:rPr>
        <w:t xml:space="preserve"> </w:t>
      </w:r>
      <w:r w:rsidRPr="0005654A">
        <w:rPr>
          <w:rFonts w:ascii="Arial" w:eastAsia="Times New Roman" w:hAnsi="Arial" w:cs="Arial"/>
          <w:sz w:val="22"/>
          <w:szCs w:val="22"/>
        </w:rPr>
        <w:t>shou</w:t>
      </w:r>
      <w:r w:rsidRPr="0005654A">
        <w:rPr>
          <w:rFonts w:ascii="Arial" w:eastAsia="Times New Roman" w:hAnsi="Arial" w:cs="Arial"/>
          <w:spacing w:val="1"/>
          <w:sz w:val="22"/>
          <w:szCs w:val="22"/>
        </w:rPr>
        <w:t>l</w:t>
      </w:r>
      <w:r w:rsidRPr="0005654A">
        <w:rPr>
          <w:rFonts w:ascii="Arial" w:eastAsia="Times New Roman" w:hAnsi="Arial" w:cs="Arial"/>
          <w:sz w:val="22"/>
          <w:szCs w:val="22"/>
        </w:rPr>
        <w:t>d</w:t>
      </w:r>
      <w:r w:rsidRPr="0005654A">
        <w:rPr>
          <w:rFonts w:ascii="Arial" w:eastAsia="Times New Roman" w:hAnsi="Arial" w:cs="Arial"/>
          <w:spacing w:val="-3"/>
          <w:sz w:val="22"/>
          <w:szCs w:val="22"/>
        </w:rPr>
        <w:t xml:space="preserve"> </w:t>
      </w:r>
      <w:r w:rsidRPr="0005654A">
        <w:rPr>
          <w:rFonts w:ascii="Arial" w:eastAsia="Times New Roman" w:hAnsi="Arial" w:cs="Arial"/>
          <w:sz w:val="22"/>
          <w:szCs w:val="22"/>
        </w:rPr>
        <w:t>be</w:t>
      </w:r>
      <w:r w:rsidRPr="0005654A">
        <w:rPr>
          <w:rFonts w:ascii="Arial" w:eastAsia="Times New Roman" w:hAnsi="Arial" w:cs="Arial"/>
          <w:spacing w:val="-3"/>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o</w:t>
      </w:r>
      <w:r w:rsidRPr="0005654A">
        <w:rPr>
          <w:rFonts w:ascii="Arial" w:eastAsia="Times New Roman" w:hAnsi="Arial" w:cs="Arial"/>
          <w:spacing w:val="-2"/>
          <w:sz w:val="22"/>
          <w:szCs w:val="22"/>
        </w:rPr>
        <w:t xml:space="preserve"> </w:t>
      </w:r>
      <w:r w:rsidRPr="0005654A">
        <w:rPr>
          <w:rFonts w:ascii="Arial" w:eastAsia="Times New Roman" w:hAnsi="Arial" w:cs="Arial"/>
          <w:spacing w:val="1"/>
          <w:sz w:val="22"/>
          <w:szCs w:val="22"/>
        </w:rPr>
        <w:t>ensure</w:t>
      </w:r>
      <w:r w:rsidRPr="0005654A">
        <w:rPr>
          <w:rFonts w:ascii="Arial" w:eastAsia="Times New Roman" w:hAnsi="Arial" w:cs="Arial"/>
          <w:spacing w:val="-8"/>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h</w:t>
      </w:r>
      <w:r w:rsidRPr="0005654A">
        <w:rPr>
          <w:rFonts w:ascii="Arial" w:eastAsia="Times New Roman" w:hAnsi="Arial" w:cs="Arial"/>
          <w:spacing w:val="-1"/>
          <w:sz w:val="22"/>
          <w:szCs w:val="22"/>
        </w:rPr>
        <w:t>a</w:t>
      </w:r>
      <w:r w:rsidRPr="0005654A">
        <w:rPr>
          <w:rFonts w:ascii="Arial" w:eastAsia="Times New Roman" w:hAnsi="Arial" w:cs="Arial"/>
          <w:sz w:val="22"/>
          <w:szCs w:val="22"/>
        </w:rPr>
        <w:t xml:space="preserve">t </w:t>
      </w:r>
      <w:r w:rsidRPr="0005654A">
        <w:rPr>
          <w:rFonts w:ascii="Arial" w:eastAsia="Times New Roman" w:hAnsi="Arial" w:cs="Arial"/>
          <w:spacing w:val="-1"/>
          <w:sz w:val="22"/>
          <w:szCs w:val="22"/>
        </w:rPr>
        <w:t>a</w:t>
      </w:r>
      <w:r w:rsidRPr="0005654A">
        <w:rPr>
          <w:rFonts w:ascii="Arial" w:eastAsia="Times New Roman" w:hAnsi="Arial" w:cs="Arial"/>
          <w:spacing w:val="1"/>
          <w:sz w:val="22"/>
          <w:szCs w:val="22"/>
        </w:rPr>
        <w:t>l</w:t>
      </w:r>
      <w:r w:rsidRPr="0005654A">
        <w:rPr>
          <w:rFonts w:ascii="Arial" w:eastAsia="Times New Roman" w:hAnsi="Arial" w:cs="Arial"/>
          <w:sz w:val="22"/>
          <w:szCs w:val="22"/>
        </w:rPr>
        <w:t>l</w:t>
      </w:r>
      <w:r w:rsidRPr="0005654A">
        <w:rPr>
          <w:rFonts w:ascii="Arial" w:eastAsia="Times New Roman" w:hAnsi="Arial" w:cs="Arial"/>
          <w:spacing w:val="-1"/>
          <w:sz w:val="22"/>
          <w:szCs w:val="22"/>
        </w:rPr>
        <w:t xml:space="preserve"> f</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1"/>
          <w:sz w:val="22"/>
          <w:szCs w:val="22"/>
        </w:rPr>
        <w:t>a</w:t>
      </w:r>
      <w:r w:rsidRPr="0005654A">
        <w:rPr>
          <w:rFonts w:ascii="Arial" w:eastAsia="Times New Roman" w:hAnsi="Arial" w:cs="Arial"/>
          <w:sz w:val="22"/>
          <w:szCs w:val="22"/>
        </w:rPr>
        <w:t>n</w:t>
      </w:r>
      <w:r w:rsidRPr="0005654A">
        <w:rPr>
          <w:rFonts w:ascii="Arial" w:eastAsia="Times New Roman" w:hAnsi="Arial" w:cs="Arial"/>
          <w:spacing w:val="-1"/>
          <w:sz w:val="22"/>
          <w:szCs w:val="22"/>
        </w:rPr>
        <w:t>c</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a</w:t>
      </w:r>
      <w:r w:rsidRPr="0005654A">
        <w:rPr>
          <w:rFonts w:ascii="Arial" w:eastAsia="Times New Roman" w:hAnsi="Arial" w:cs="Arial"/>
          <w:sz w:val="22"/>
          <w:szCs w:val="22"/>
        </w:rPr>
        <w:t>l</w:t>
      </w:r>
      <w:r w:rsidRPr="0005654A">
        <w:rPr>
          <w:rFonts w:ascii="Arial" w:eastAsia="Times New Roman" w:hAnsi="Arial" w:cs="Arial"/>
          <w:spacing w:val="-7"/>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pacing w:val="-1"/>
          <w:sz w:val="22"/>
          <w:szCs w:val="22"/>
        </w:rPr>
        <w:t>ra</w:t>
      </w:r>
      <w:r w:rsidRPr="0005654A">
        <w:rPr>
          <w:rFonts w:ascii="Arial" w:eastAsia="Times New Roman" w:hAnsi="Arial" w:cs="Arial"/>
          <w:sz w:val="22"/>
          <w:szCs w:val="22"/>
        </w:rPr>
        <w:t>n</w:t>
      </w:r>
      <w:r w:rsidRPr="0005654A">
        <w:rPr>
          <w:rFonts w:ascii="Arial" w:eastAsia="Times New Roman" w:hAnsi="Arial" w:cs="Arial"/>
          <w:spacing w:val="3"/>
          <w:sz w:val="22"/>
          <w:szCs w:val="22"/>
        </w:rPr>
        <w:t>s</w:t>
      </w:r>
      <w:r w:rsidRPr="0005654A">
        <w:rPr>
          <w:rFonts w:ascii="Arial" w:eastAsia="Times New Roman" w:hAnsi="Arial" w:cs="Arial"/>
          <w:spacing w:val="-1"/>
          <w:sz w:val="22"/>
          <w:szCs w:val="22"/>
        </w:rPr>
        <w:t>ac</w:t>
      </w:r>
      <w:r w:rsidRPr="0005654A">
        <w:rPr>
          <w:rFonts w:ascii="Arial" w:eastAsia="Times New Roman" w:hAnsi="Arial" w:cs="Arial"/>
          <w:spacing w:val="1"/>
          <w:sz w:val="22"/>
          <w:szCs w:val="22"/>
        </w:rPr>
        <w:t>ti</w:t>
      </w:r>
      <w:r w:rsidRPr="0005654A">
        <w:rPr>
          <w:rFonts w:ascii="Arial" w:eastAsia="Times New Roman" w:hAnsi="Arial" w:cs="Arial"/>
          <w:sz w:val="22"/>
          <w:szCs w:val="22"/>
        </w:rPr>
        <w:t>ons</w:t>
      </w:r>
      <w:r w:rsidRPr="0005654A">
        <w:rPr>
          <w:rFonts w:ascii="Arial" w:eastAsia="Times New Roman" w:hAnsi="Arial" w:cs="Arial"/>
          <w:spacing w:val="-11"/>
          <w:sz w:val="22"/>
          <w:szCs w:val="22"/>
        </w:rPr>
        <w:t xml:space="preserve"> </w:t>
      </w:r>
      <w:r w:rsidRPr="0005654A">
        <w:rPr>
          <w:rFonts w:ascii="Arial" w:eastAsia="Times New Roman" w:hAnsi="Arial" w:cs="Arial"/>
          <w:sz w:val="22"/>
          <w:szCs w:val="22"/>
        </w:rPr>
        <w:t>h</w:t>
      </w:r>
      <w:r w:rsidRPr="0005654A">
        <w:rPr>
          <w:rFonts w:ascii="Arial" w:eastAsia="Times New Roman" w:hAnsi="Arial" w:cs="Arial"/>
          <w:spacing w:val="-1"/>
          <w:sz w:val="22"/>
          <w:szCs w:val="22"/>
        </w:rPr>
        <w:t>a</w:t>
      </w:r>
      <w:r w:rsidRPr="0005654A">
        <w:rPr>
          <w:rFonts w:ascii="Arial" w:eastAsia="Times New Roman" w:hAnsi="Arial" w:cs="Arial"/>
          <w:sz w:val="22"/>
          <w:szCs w:val="22"/>
        </w:rPr>
        <w:t>ve</w:t>
      </w:r>
      <w:r w:rsidRPr="0005654A">
        <w:rPr>
          <w:rFonts w:ascii="Arial" w:eastAsia="Times New Roman" w:hAnsi="Arial" w:cs="Arial"/>
          <w:spacing w:val="-6"/>
          <w:sz w:val="22"/>
          <w:szCs w:val="22"/>
        </w:rPr>
        <w:t xml:space="preserve"> </w:t>
      </w:r>
      <w:r w:rsidRPr="0005654A">
        <w:rPr>
          <w:rFonts w:ascii="Arial" w:eastAsia="Times New Roman" w:hAnsi="Arial" w:cs="Arial"/>
          <w:sz w:val="22"/>
          <w:szCs w:val="22"/>
        </w:rPr>
        <w:t>b</w:t>
      </w:r>
      <w:r w:rsidRPr="0005654A">
        <w:rPr>
          <w:rFonts w:ascii="Arial" w:eastAsia="Times New Roman" w:hAnsi="Arial" w:cs="Arial"/>
          <w:spacing w:val="2"/>
          <w:sz w:val="22"/>
          <w:szCs w:val="22"/>
        </w:rPr>
        <w:t>e</w:t>
      </w:r>
      <w:r w:rsidRPr="0005654A">
        <w:rPr>
          <w:rFonts w:ascii="Arial" w:eastAsia="Times New Roman" w:hAnsi="Arial" w:cs="Arial"/>
          <w:spacing w:val="-1"/>
          <w:sz w:val="22"/>
          <w:szCs w:val="22"/>
        </w:rPr>
        <w:t>e</w:t>
      </w:r>
      <w:r w:rsidRPr="0005654A">
        <w:rPr>
          <w:rFonts w:ascii="Arial" w:eastAsia="Times New Roman" w:hAnsi="Arial" w:cs="Arial"/>
          <w:sz w:val="22"/>
          <w:szCs w:val="22"/>
        </w:rPr>
        <w:t>n</w:t>
      </w:r>
      <w:r w:rsidRPr="0005654A">
        <w:rPr>
          <w:rFonts w:ascii="Arial" w:eastAsia="Times New Roman" w:hAnsi="Arial" w:cs="Arial"/>
          <w:spacing w:val="-5"/>
          <w:sz w:val="22"/>
          <w:szCs w:val="22"/>
        </w:rPr>
        <w:t xml:space="preserve"> </w:t>
      </w:r>
      <w:r w:rsidRPr="0005654A">
        <w:rPr>
          <w:rFonts w:ascii="Arial" w:eastAsia="Times New Roman" w:hAnsi="Arial" w:cs="Arial"/>
          <w:sz w:val="22"/>
          <w:szCs w:val="22"/>
        </w:rPr>
        <w:t>bo</w:t>
      </w:r>
      <w:r w:rsidRPr="0005654A">
        <w:rPr>
          <w:rFonts w:ascii="Arial" w:eastAsia="Times New Roman" w:hAnsi="Arial" w:cs="Arial"/>
          <w:spacing w:val="1"/>
          <w:sz w:val="22"/>
          <w:szCs w:val="22"/>
        </w:rPr>
        <w:t>t</w:t>
      </w:r>
      <w:r w:rsidRPr="0005654A">
        <w:rPr>
          <w:rFonts w:ascii="Arial" w:eastAsia="Times New Roman" w:hAnsi="Arial" w:cs="Arial"/>
          <w:sz w:val="22"/>
          <w:szCs w:val="22"/>
        </w:rPr>
        <w:t>h</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rec</w:t>
      </w:r>
      <w:r w:rsidRPr="0005654A">
        <w:rPr>
          <w:rFonts w:ascii="Arial" w:eastAsia="Times New Roman" w:hAnsi="Arial" w:cs="Arial"/>
          <w:spacing w:val="3"/>
          <w:sz w:val="22"/>
          <w:szCs w:val="22"/>
        </w:rPr>
        <w:t>o</w:t>
      </w:r>
      <w:r w:rsidRPr="0005654A">
        <w:rPr>
          <w:rFonts w:ascii="Arial" w:eastAsia="Times New Roman" w:hAnsi="Arial" w:cs="Arial"/>
          <w:spacing w:val="-1"/>
          <w:sz w:val="22"/>
          <w:szCs w:val="22"/>
        </w:rPr>
        <w:t>r</w:t>
      </w:r>
      <w:r w:rsidRPr="0005654A">
        <w:rPr>
          <w:rFonts w:ascii="Arial" w:eastAsia="Times New Roman" w:hAnsi="Arial" w:cs="Arial"/>
          <w:sz w:val="22"/>
          <w:szCs w:val="22"/>
        </w:rPr>
        <w:t>d</w:t>
      </w:r>
      <w:r w:rsidRPr="0005654A">
        <w:rPr>
          <w:rFonts w:ascii="Arial" w:eastAsia="Times New Roman" w:hAnsi="Arial" w:cs="Arial"/>
          <w:spacing w:val="-1"/>
          <w:sz w:val="22"/>
          <w:szCs w:val="22"/>
        </w:rPr>
        <w:t>e</w:t>
      </w:r>
      <w:r w:rsidRPr="0005654A">
        <w:rPr>
          <w:rFonts w:ascii="Arial" w:eastAsia="Times New Roman" w:hAnsi="Arial" w:cs="Arial"/>
          <w:sz w:val="22"/>
          <w:szCs w:val="22"/>
        </w:rPr>
        <w:t>d</w:t>
      </w:r>
      <w:r w:rsidRPr="0005654A">
        <w:rPr>
          <w:rFonts w:ascii="Arial" w:eastAsia="Times New Roman" w:hAnsi="Arial" w:cs="Arial"/>
          <w:spacing w:val="-5"/>
          <w:sz w:val="22"/>
          <w:szCs w:val="22"/>
        </w:rPr>
        <w:t xml:space="preserve"> </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2"/>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he</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f</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1"/>
          <w:sz w:val="22"/>
          <w:szCs w:val="22"/>
        </w:rPr>
        <w:t>a</w:t>
      </w:r>
      <w:r w:rsidRPr="0005654A">
        <w:rPr>
          <w:rFonts w:ascii="Arial" w:eastAsia="Times New Roman" w:hAnsi="Arial" w:cs="Arial"/>
          <w:sz w:val="22"/>
          <w:szCs w:val="22"/>
        </w:rPr>
        <w:t>n</w:t>
      </w:r>
      <w:r w:rsidRPr="0005654A">
        <w:rPr>
          <w:rFonts w:ascii="Arial" w:eastAsia="Times New Roman" w:hAnsi="Arial" w:cs="Arial"/>
          <w:spacing w:val="-1"/>
          <w:sz w:val="22"/>
          <w:szCs w:val="22"/>
        </w:rPr>
        <w:t>c</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a</w:t>
      </w:r>
      <w:r w:rsidRPr="0005654A">
        <w:rPr>
          <w:rFonts w:ascii="Arial" w:eastAsia="Times New Roman" w:hAnsi="Arial" w:cs="Arial"/>
          <w:sz w:val="22"/>
          <w:szCs w:val="22"/>
        </w:rPr>
        <w:t>l</w:t>
      </w:r>
      <w:r w:rsidRPr="0005654A">
        <w:rPr>
          <w:rFonts w:ascii="Arial" w:eastAsia="Times New Roman" w:hAnsi="Arial" w:cs="Arial"/>
          <w:spacing w:val="-7"/>
          <w:sz w:val="22"/>
          <w:szCs w:val="22"/>
        </w:rPr>
        <w:t xml:space="preserve"> </w:t>
      </w:r>
      <w:r w:rsidRPr="0005654A">
        <w:rPr>
          <w:rFonts w:ascii="Arial" w:eastAsia="Times New Roman" w:hAnsi="Arial" w:cs="Arial"/>
          <w:spacing w:val="-1"/>
          <w:sz w:val="22"/>
          <w:szCs w:val="22"/>
        </w:rPr>
        <w:t>r</w:t>
      </w:r>
      <w:r w:rsidRPr="0005654A">
        <w:rPr>
          <w:rFonts w:ascii="Arial" w:eastAsia="Times New Roman" w:hAnsi="Arial" w:cs="Arial"/>
          <w:spacing w:val="2"/>
          <w:sz w:val="22"/>
          <w:szCs w:val="22"/>
        </w:rPr>
        <w:t>e</w:t>
      </w:r>
      <w:r w:rsidRPr="0005654A">
        <w:rPr>
          <w:rFonts w:ascii="Arial" w:eastAsia="Times New Roman" w:hAnsi="Arial" w:cs="Arial"/>
          <w:spacing w:val="-1"/>
          <w:sz w:val="22"/>
          <w:szCs w:val="22"/>
        </w:rPr>
        <w:t>c</w:t>
      </w:r>
      <w:r w:rsidRPr="0005654A">
        <w:rPr>
          <w:rFonts w:ascii="Arial" w:eastAsia="Times New Roman" w:hAnsi="Arial" w:cs="Arial"/>
          <w:sz w:val="22"/>
          <w:szCs w:val="22"/>
        </w:rPr>
        <w:t>o</w:t>
      </w:r>
      <w:r w:rsidRPr="0005654A">
        <w:rPr>
          <w:rFonts w:ascii="Arial" w:eastAsia="Times New Roman" w:hAnsi="Arial" w:cs="Arial"/>
          <w:spacing w:val="-1"/>
          <w:sz w:val="22"/>
          <w:szCs w:val="22"/>
        </w:rPr>
        <w:t>r</w:t>
      </w:r>
      <w:r w:rsidRPr="0005654A">
        <w:rPr>
          <w:rFonts w:ascii="Arial" w:eastAsia="Times New Roman" w:hAnsi="Arial" w:cs="Arial"/>
          <w:sz w:val="22"/>
          <w:szCs w:val="22"/>
        </w:rPr>
        <w:t>ds</w:t>
      </w:r>
      <w:r w:rsidRPr="0005654A">
        <w:rPr>
          <w:rFonts w:ascii="Arial" w:eastAsia="Times New Roman" w:hAnsi="Arial" w:cs="Arial"/>
          <w:spacing w:val="-4"/>
          <w:sz w:val="22"/>
          <w:szCs w:val="22"/>
        </w:rPr>
        <w:t xml:space="preserve"> </w:t>
      </w:r>
      <w:r w:rsidRPr="0005654A">
        <w:rPr>
          <w:rFonts w:ascii="Arial" w:eastAsia="Times New Roman" w:hAnsi="Arial" w:cs="Arial"/>
          <w:spacing w:val="2"/>
          <w:sz w:val="22"/>
          <w:szCs w:val="22"/>
        </w:rPr>
        <w:t>a</w:t>
      </w:r>
      <w:r w:rsidRPr="0005654A">
        <w:rPr>
          <w:rFonts w:ascii="Arial" w:eastAsia="Times New Roman" w:hAnsi="Arial" w:cs="Arial"/>
          <w:sz w:val="22"/>
          <w:szCs w:val="22"/>
        </w:rPr>
        <w:t>nd</w:t>
      </w:r>
      <w:r w:rsidRPr="0005654A">
        <w:rPr>
          <w:rFonts w:ascii="Arial" w:eastAsia="Times New Roman" w:hAnsi="Arial" w:cs="Arial"/>
          <w:spacing w:val="-3"/>
          <w:sz w:val="22"/>
          <w:szCs w:val="22"/>
        </w:rPr>
        <w:t xml:space="preserve"> </w:t>
      </w:r>
      <w:r w:rsidRPr="0005654A">
        <w:rPr>
          <w:rFonts w:ascii="Arial" w:eastAsia="Times New Roman" w:hAnsi="Arial" w:cs="Arial"/>
          <w:spacing w:val="-1"/>
          <w:sz w:val="22"/>
          <w:szCs w:val="22"/>
        </w:rPr>
        <w:t>a</w:t>
      </w:r>
      <w:r w:rsidRPr="0005654A">
        <w:rPr>
          <w:rFonts w:ascii="Arial" w:eastAsia="Times New Roman" w:hAnsi="Arial" w:cs="Arial"/>
          <w:sz w:val="22"/>
          <w:szCs w:val="22"/>
        </w:rPr>
        <w:t>pp</w:t>
      </w:r>
      <w:r w:rsidRPr="0005654A">
        <w:rPr>
          <w:rFonts w:ascii="Arial" w:eastAsia="Times New Roman" w:hAnsi="Arial" w:cs="Arial"/>
          <w:spacing w:val="-1"/>
          <w:sz w:val="22"/>
          <w:szCs w:val="22"/>
        </w:rPr>
        <w:t>r</w:t>
      </w:r>
      <w:r w:rsidRPr="0005654A">
        <w:rPr>
          <w:rFonts w:ascii="Arial" w:eastAsia="Times New Roman" w:hAnsi="Arial" w:cs="Arial"/>
          <w:sz w:val="22"/>
          <w:szCs w:val="22"/>
        </w:rPr>
        <w:t>op</w:t>
      </w:r>
      <w:r w:rsidRPr="0005654A">
        <w:rPr>
          <w:rFonts w:ascii="Arial" w:eastAsia="Times New Roman" w:hAnsi="Arial" w:cs="Arial"/>
          <w:spacing w:val="-1"/>
          <w:sz w:val="22"/>
          <w:szCs w:val="22"/>
        </w:rPr>
        <w:t>r</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a</w:t>
      </w:r>
      <w:r w:rsidRPr="0005654A">
        <w:rPr>
          <w:rFonts w:ascii="Arial" w:eastAsia="Times New Roman" w:hAnsi="Arial" w:cs="Arial"/>
          <w:spacing w:val="1"/>
          <w:sz w:val="22"/>
          <w:szCs w:val="22"/>
        </w:rPr>
        <w:t>t</w:t>
      </w:r>
      <w:r w:rsidRPr="0005654A">
        <w:rPr>
          <w:rFonts w:ascii="Arial" w:eastAsia="Times New Roman" w:hAnsi="Arial" w:cs="Arial"/>
          <w:spacing w:val="-1"/>
          <w:sz w:val="22"/>
          <w:szCs w:val="22"/>
        </w:rPr>
        <w:t>e</w:t>
      </w:r>
      <w:r w:rsidRPr="0005654A">
        <w:rPr>
          <w:rFonts w:ascii="Arial" w:eastAsia="Times New Roman" w:hAnsi="Arial" w:cs="Arial"/>
          <w:spacing w:val="5"/>
          <w:sz w:val="22"/>
          <w:szCs w:val="22"/>
        </w:rPr>
        <w:t>l</w:t>
      </w:r>
      <w:r w:rsidRPr="0005654A">
        <w:rPr>
          <w:rFonts w:ascii="Arial" w:eastAsia="Times New Roman" w:hAnsi="Arial" w:cs="Arial"/>
          <w:sz w:val="22"/>
          <w:szCs w:val="22"/>
        </w:rPr>
        <w:t xml:space="preserve">y </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1"/>
          <w:sz w:val="22"/>
          <w:szCs w:val="22"/>
        </w:rPr>
        <w:t>c</w:t>
      </w:r>
      <w:r w:rsidRPr="0005654A">
        <w:rPr>
          <w:rFonts w:ascii="Arial" w:eastAsia="Times New Roman" w:hAnsi="Arial" w:cs="Arial"/>
          <w:spacing w:val="1"/>
          <w:sz w:val="22"/>
          <w:szCs w:val="22"/>
        </w:rPr>
        <w:t>l</w:t>
      </w:r>
      <w:r w:rsidRPr="0005654A">
        <w:rPr>
          <w:rFonts w:ascii="Arial" w:eastAsia="Times New Roman" w:hAnsi="Arial" w:cs="Arial"/>
          <w:sz w:val="22"/>
          <w:szCs w:val="22"/>
        </w:rPr>
        <w:t>ud</w:t>
      </w:r>
      <w:r w:rsidRPr="0005654A">
        <w:rPr>
          <w:rFonts w:ascii="Arial" w:eastAsia="Times New Roman" w:hAnsi="Arial" w:cs="Arial"/>
          <w:spacing w:val="-1"/>
          <w:sz w:val="22"/>
          <w:szCs w:val="22"/>
        </w:rPr>
        <w:t>e</w:t>
      </w:r>
      <w:r w:rsidRPr="0005654A">
        <w:rPr>
          <w:rFonts w:ascii="Arial" w:eastAsia="Times New Roman" w:hAnsi="Arial" w:cs="Arial"/>
          <w:sz w:val="22"/>
          <w:szCs w:val="22"/>
        </w:rPr>
        <w:t>d</w:t>
      </w:r>
      <w:r w:rsidRPr="0005654A">
        <w:rPr>
          <w:rFonts w:ascii="Arial" w:eastAsia="Times New Roman" w:hAnsi="Arial" w:cs="Arial"/>
          <w:spacing w:val="-8"/>
          <w:sz w:val="22"/>
          <w:szCs w:val="22"/>
        </w:rPr>
        <w:t xml:space="preserve"> </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2"/>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he</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f</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1"/>
          <w:sz w:val="22"/>
          <w:szCs w:val="22"/>
        </w:rPr>
        <w:t>a</w:t>
      </w:r>
      <w:r w:rsidRPr="0005654A">
        <w:rPr>
          <w:rFonts w:ascii="Arial" w:eastAsia="Times New Roman" w:hAnsi="Arial" w:cs="Arial"/>
          <w:sz w:val="22"/>
          <w:szCs w:val="22"/>
        </w:rPr>
        <w:t>n</w:t>
      </w:r>
      <w:r w:rsidRPr="0005654A">
        <w:rPr>
          <w:rFonts w:ascii="Arial" w:eastAsia="Times New Roman" w:hAnsi="Arial" w:cs="Arial"/>
          <w:spacing w:val="-1"/>
          <w:sz w:val="22"/>
          <w:szCs w:val="22"/>
        </w:rPr>
        <w:t>c</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a</w:t>
      </w:r>
      <w:r w:rsidRPr="0005654A">
        <w:rPr>
          <w:rFonts w:ascii="Arial" w:eastAsia="Times New Roman" w:hAnsi="Arial" w:cs="Arial"/>
          <w:sz w:val="22"/>
          <w:szCs w:val="22"/>
        </w:rPr>
        <w:t>l</w:t>
      </w:r>
      <w:r w:rsidRPr="0005654A">
        <w:rPr>
          <w:rFonts w:ascii="Arial" w:eastAsia="Times New Roman" w:hAnsi="Arial" w:cs="Arial"/>
          <w:spacing w:val="-5"/>
          <w:sz w:val="22"/>
          <w:szCs w:val="22"/>
        </w:rPr>
        <w:t xml:space="preserve"> </w:t>
      </w:r>
      <w:r w:rsidRPr="0005654A">
        <w:rPr>
          <w:rFonts w:ascii="Arial" w:eastAsia="Times New Roman" w:hAnsi="Arial" w:cs="Arial"/>
          <w:spacing w:val="-1"/>
          <w:sz w:val="22"/>
          <w:szCs w:val="22"/>
        </w:rPr>
        <w:t>re</w:t>
      </w:r>
      <w:r w:rsidRPr="0005654A">
        <w:rPr>
          <w:rFonts w:ascii="Arial" w:eastAsia="Times New Roman" w:hAnsi="Arial" w:cs="Arial"/>
          <w:sz w:val="22"/>
          <w:szCs w:val="22"/>
        </w:rPr>
        <w:t>po</w:t>
      </w:r>
      <w:r w:rsidRPr="0005654A">
        <w:rPr>
          <w:rFonts w:ascii="Arial" w:eastAsia="Times New Roman" w:hAnsi="Arial" w:cs="Arial"/>
          <w:spacing w:val="-1"/>
          <w:sz w:val="22"/>
          <w:szCs w:val="22"/>
        </w:rPr>
        <w:t>r</w:t>
      </w:r>
      <w:r w:rsidRPr="0005654A">
        <w:rPr>
          <w:rFonts w:ascii="Arial" w:eastAsia="Times New Roman" w:hAnsi="Arial" w:cs="Arial"/>
          <w:spacing w:val="1"/>
          <w:sz w:val="22"/>
          <w:szCs w:val="22"/>
        </w:rPr>
        <w:t>t</w:t>
      </w:r>
      <w:r w:rsidRPr="0005654A">
        <w:rPr>
          <w:rFonts w:ascii="Arial" w:eastAsia="Times New Roman" w:hAnsi="Arial" w:cs="Arial"/>
          <w:sz w:val="22"/>
          <w:szCs w:val="22"/>
        </w:rPr>
        <w:t>s</w:t>
      </w:r>
      <w:r w:rsidRPr="0005654A">
        <w:rPr>
          <w:rFonts w:ascii="Arial" w:eastAsia="Times New Roman" w:hAnsi="Arial" w:cs="Arial"/>
          <w:spacing w:val="-7"/>
          <w:sz w:val="22"/>
          <w:szCs w:val="22"/>
        </w:rPr>
        <w:t xml:space="preserve"> </w:t>
      </w:r>
      <w:r w:rsidRPr="0005654A">
        <w:rPr>
          <w:rFonts w:ascii="Arial" w:eastAsia="Times New Roman" w:hAnsi="Arial" w:cs="Arial"/>
          <w:spacing w:val="-1"/>
          <w:sz w:val="22"/>
          <w:szCs w:val="22"/>
        </w:rPr>
        <w:t>f</w:t>
      </w:r>
      <w:r w:rsidRPr="0005654A">
        <w:rPr>
          <w:rFonts w:ascii="Arial" w:eastAsia="Times New Roman" w:hAnsi="Arial" w:cs="Arial"/>
          <w:sz w:val="22"/>
          <w:szCs w:val="22"/>
        </w:rPr>
        <w:t>or</w:t>
      </w:r>
      <w:r w:rsidRPr="0005654A">
        <w:rPr>
          <w:rFonts w:ascii="Arial" w:eastAsia="Times New Roman" w:hAnsi="Arial" w:cs="Arial"/>
          <w:spacing w:val="-3"/>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he</w:t>
      </w:r>
      <w:r w:rsidRPr="0005654A">
        <w:rPr>
          <w:rFonts w:ascii="Arial" w:eastAsia="Times New Roman" w:hAnsi="Arial" w:cs="Arial"/>
          <w:spacing w:val="3"/>
          <w:sz w:val="22"/>
          <w:szCs w:val="22"/>
        </w:rPr>
        <w:t xml:space="preserve"> </w:t>
      </w:r>
      <w:r w:rsidRPr="0005654A">
        <w:rPr>
          <w:rFonts w:ascii="Arial" w:eastAsia="Times New Roman" w:hAnsi="Arial" w:cs="Arial"/>
          <w:spacing w:val="-5"/>
          <w:sz w:val="22"/>
          <w:szCs w:val="22"/>
        </w:rPr>
        <w:t>y</w:t>
      </w:r>
      <w:r w:rsidRPr="0005654A">
        <w:rPr>
          <w:rFonts w:ascii="Arial" w:eastAsia="Times New Roman" w:hAnsi="Arial" w:cs="Arial"/>
          <w:spacing w:val="-1"/>
          <w:sz w:val="22"/>
          <w:szCs w:val="22"/>
        </w:rPr>
        <w:t>e</w:t>
      </w:r>
      <w:r w:rsidRPr="0005654A">
        <w:rPr>
          <w:rFonts w:ascii="Arial" w:eastAsia="Times New Roman" w:hAnsi="Arial" w:cs="Arial"/>
          <w:spacing w:val="2"/>
          <w:sz w:val="22"/>
          <w:szCs w:val="22"/>
        </w:rPr>
        <w:t>a</w:t>
      </w:r>
      <w:r w:rsidRPr="0005654A">
        <w:rPr>
          <w:rFonts w:ascii="Arial" w:eastAsia="Times New Roman" w:hAnsi="Arial" w:cs="Arial"/>
          <w:spacing w:val="-1"/>
          <w:sz w:val="22"/>
          <w:szCs w:val="22"/>
        </w:rPr>
        <w:t>r</w:t>
      </w:r>
      <w:r w:rsidRPr="0005654A">
        <w:rPr>
          <w:rFonts w:ascii="Arial" w:eastAsia="Times New Roman" w:hAnsi="Arial" w:cs="Arial"/>
          <w:sz w:val="22"/>
          <w:szCs w:val="22"/>
        </w:rPr>
        <w:t>.</w:t>
      </w:r>
      <w:r w:rsidRPr="0005654A">
        <w:rPr>
          <w:rFonts w:ascii="Arial" w:eastAsia="Times New Roman" w:hAnsi="Arial" w:cs="Arial"/>
          <w:spacing w:val="58"/>
          <w:sz w:val="22"/>
          <w:szCs w:val="22"/>
        </w:rPr>
        <w:t xml:space="preserve"> </w:t>
      </w:r>
      <w:r w:rsidRPr="0005654A">
        <w:rPr>
          <w:rFonts w:ascii="Arial" w:eastAsia="Times New Roman" w:hAnsi="Arial" w:cs="Arial"/>
          <w:spacing w:val="-3"/>
          <w:sz w:val="22"/>
          <w:szCs w:val="22"/>
        </w:rPr>
        <w:t>T</w:t>
      </w:r>
      <w:r w:rsidRPr="0005654A">
        <w:rPr>
          <w:rFonts w:ascii="Arial" w:eastAsia="Times New Roman" w:hAnsi="Arial" w:cs="Arial"/>
          <w:sz w:val="22"/>
          <w:szCs w:val="22"/>
        </w:rPr>
        <w:t>h</w:t>
      </w:r>
      <w:r w:rsidRPr="0005654A">
        <w:rPr>
          <w:rFonts w:ascii="Arial" w:eastAsia="Times New Roman" w:hAnsi="Arial" w:cs="Arial"/>
          <w:spacing w:val="1"/>
          <w:sz w:val="22"/>
          <w:szCs w:val="22"/>
        </w:rPr>
        <w:t>i</w:t>
      </w:r>
      <w:r w:rsidRPr="0005654A">
        <w:rPr>
          <w:rFonts w:ascii="Arial" w:eastAsia="Times New Roman" w:hAnsi="Arial" w:cs="Arial"/>
          <w:sz w:val="22"/>
          <w:szCs w:val="22"/>
        </w:rPr>
        <w:t>s</w:t>
      </w:r>
      <w:r w:rsidRPr="0005654A">
        <w:rPr>
          <w:rFonts w:ascii="Arial" w:eastAsia="Times New Roman" w:hAnsi="Arial" w:cs="Arial"/>
          <w:spacing w:val="-3"/>
          <w:sz w:val="22"/>
          <w:szCs w:val="22"/>
        </w:rPr>
        <w:t xml:space="preserve"> </w:t>
      </w:r>
      <w:r w:rsidRPr="0005654A">
        <w:rPr>
          <w:rFonts w:ascii="Arial" w:eastAsia="Times New Roman" w:hAnsi="Arial" w:cs="Arial"/>
          <w:spacing w:val="-1"/>
          <w:sz w:val="22"/>
          <w:szCs w:val="22"/>
        </w:rPr>
        <w:t>re</w:t>
      </w:r>
      <w:r w:rsidRPr="0005654A">
        <w:rPr>
          <w:rFonts w:ascii="Arial" w:eastAsia="Times New Roman" w:hAnsi="Arial" w:cs="Arial"/>
          <w:sz w:val="22"/>
          <w:szCs w:val="22"/>
        </w:rPr>
        <w:t>v</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e</w:t>
      </w:r>
      <w:r w:rsidRPr="0005654A">
        <w:rPr>
          <w:rFonts w:ascii="Arial" w:eastAsia="Times New Roman" w:hAnsi="Arial" w:cs="Arial"/>
          <w:sz w:val="22"/>
          <w:szCs w:val="22"/>
        </w:rPr>
        <w:t>w</w:t>
      </w:r>
      <w:r w:rsidRPr="0005654A">
        <w:rPr>
          <w:rFonts w:ascii="Arial" w:eastAsia="Times New Roman" w:hAnsi="Arial" w:cs="Arial"/>
          <w:spacing w:val="-7"/>
          <w:sz w:val="22"/>
          <w:szCs w:val="22"/>
        </w:rPr>
        <w:t xml:space="preserve"> </w:t>
      </w:r>
      <w:r w:rsidRPr="0005654A">
        <w:rPr>
          <w:rFonts w:ascii="Arial" w:eastAsia="Times New Roman" w:hAnsi="Arial" w:cs="Arial"/>
          <w:sz w:val="22"/>
          <w:szCs w:val="22"/>
        </w:rPr>
        <w:t>shou</w:t>
      </w:r>
      <w:r w:rsidRPr="0005654A">
        <w:rPr>
          <w:rFonts w:ascii="Arial" w:eastAsia="Times New Roman" w:hAnsi="Arial" w:cs="Arial"/>
          <w:spacing w:val="1"/>
          <w:sz w:val="22"/>
          <w:szCs w:val="22"/>
        </w:rPr>
        <w:t>l</w:t>
      </w:r>
      <w:r w:rsidRPr="0005654A">
        <w:rPr>
          <w:rFonts w:ascii="Arial" w:eastAsia="Times New Roman" w:hAnsi="Arial" w:cs="Arial"/>
          <w:sz w:val="22"/>
          <w:szCs w:val="22"/>
        </w:rPr>
        <w:t>d</w:t>
      </w:r>
      <w:r w:rsidRPr="0005654A">
        <w:rPr>
          <w:rFonts w:ascii="Arial" w:eastAsia="Times New Roman" w:hAnsi="Arial" w:cs="Arial"/>
          <w:spacing w:val="-6"/>
          <w:sz w:val="22"/>
          <w:szCs w:val="22"/>
        </w:rPr>
        <w:t xml:space="preserve"> also </w:t>
      </w:r>
      <w:r w:rsidRPr="0005654A">
        <w:rPr>
          <w:rFonts w:ascii="Arial" w:eastAsia="Times New Roman" w:hAnsi="Arial" w:cs="Arial"/>
          <w:sz w:val="22"/>
          <w:szCs w:val="22"/>
        </w:rPr>
        <w:t>be</w:t>
      </w:r>
      <w:r w:rsidRPr="0005654A">
        <w:rPr>
          <w:rFonts w:ascii="Arial" w:eastAsia="Times New Roman" w:hAnsi="Arial" w:cs="Arial"/>
          <w:spacing w:val="-3"/>
          <w:sz w:val="22"/>
          <w:szCs w:val="22"/>
        </w:rPr>
        <w:t xml:space="preserve"> </w:t>
      </w:r>
      <w:r w:rsidRPr="0005654A">
        <w:rPr>
          <w:rFonts w:ascii="Arial" w:eastAsia="Times New Roman" w:hAnsi="Arial" w:cs="Arial"/>
          <w:sz w:val="22"/>
          <w:szCs w:val="22"/>
        </w:rPr>
        <w:t>v</w:t>
      </w:r>
      <w:r w:rsidRPr="0005654A">
        <w:rPr>
          <w:rFonts w:ascii="Arial" w:eastAsia="Times New Roman" w:hAnsi="Arial" w:cs="Arial"/>
          <w:spacing w:val="1"/>
          <w:sz w:val="22"/>
          <w:szCs w:val="22"/>
        </w:rPr>
        <w:t>i</w:t>
      </w:r>
      <w:r w:rsidRPr="0005654A">
        <w:rPr>
          <w:rFonts w:ascii="Arial" w:eastAsia="Times New Roman" w:hAnsi="Arial" w:cs="Arial"/>
          <w:spacing w:val="-1"/>
          <w:sz w:val="22"/>
          <w:szCs w:val="22"/>
        </w:rPr>
        <w:t>e</w:t>
      </w:r>
      <w:r w:rsidRPr="0005654A">
        <w:rPr>
          <w:rFonts w:ascii="Arial" w:eastAsia="Times New Roman" w:hAnsi="Arial" w:cs="Arial"/>
          <w:sz w:val="22"/>
          <w:szCs w:val="22"/>
        </w:rPr>
        <w:t>w</w:t>
      </w:r>
      <w:r w:rsidRPr="0005654A">
        <w:rPr>
          <w:rFonts w:ascii="Arial" w:eastAsia="Times New Roman" w:hAnsi="Arial" w:cs="Arial"/>
          <w:spacing w:val="-1"/>
          <w:sz w:val="22"/>
          <w:szCs w:val="22"/>
        </w:rPr>
        <w:t>e</w:t>
      </w:r>
      <w:r w:rsidRPr="0005654A">
        <w:rPr>
          <w:rFonts w:ascii="Arial" w:eastAsia="Times New Roman" w:hAnsi="Arial" w:cs="Arial"/>
          <w:sz w:val="22"/>
          <w:szCs w:val="22"/>
        </w:rPr>
        <w:t>d</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a</w:t>
      </w:r>
      <w:r w:rsidRPr="0005654A">
        <w:rPr>
          <w:rFonts w:ascii="Arial" w:eastAsia="Times New Roman" w:hAnsi="Arial" w:cs="Arial"/>
          <w:sz w:val="22"/>
          <w:szCs w:val="22"/>
        </w:rPr>
        <w:t>s</w:t>
      </w:r>
      <w:r w:rsidRPr="0005654A">
        <w:rPr>
          <w:rFonts w:ascii="Arial" w:eastAsia="Times New Roman" w:hAnsi="Arial" w:cs="Arial"/>
          <w:spacing w:val="-2"/>
          <w:sz w:val="22"/>
          <w:szCs w:val="22"/>
        </w:rPr>
        <w:t xml:space="preserve"> </w:t>
      </w:r>
      <w:r w:rsidRPr="0005654A">
        <w:rPr>
          <w:rFonts w:ascii="Arial" w:eastAsia="Times New Roman" w:hAnsi="Arial" w:cs="Arial"/>
          <w:sz w:val="22"/>
          <w:szCs w:val="22"/>
        </w:rPr>
        <w:t>a</w:t>
      </w:r>
      <w:r w:rsidRPr="0005654A">
        <w:rPr>
          <w:rFonts w:ascii="Arial" w:eastAsia="Times New Roman" w:hAnsi="Arial" w:cs="Arial"/>
          <w:spacing w:val="-2"/>
          <w:sz w:val="22"/>
          <w:szCs w:val="22"/>
        </w:rPr>
        <w:t xml:space="preserve"> </w:t>
      </w:r>
      <w:r w:rsidRPr="0005654A">
        <w:rPr>
          <w:rFonts w:ascii="Arial" w:eastAsia="Times New Roman" w:hAnsi="Arial" w:cs="Arial"/>
          <w:sz w:val="22"/>
          <w:szCs w:val="22"/>
        </w:rPr>
        <w:t>s</w:t>
      </w:r>
      <w:r w:rsidRPr="0005654A">
        <w:rPr>
          <w:rFonts w:ascii="Arial" w:eastAsia="Times New Roman" w:hAnsi="Arial" w:cs="Arial"/>
          <w:spacing w:val="-1"/>
          <w:sz w:val="22"/>
          <w:szCs w:val="22"/>
        </w:rPr>
        <w:t>e</w:t>
      </w:r>
      <w:r w:rsidRPr="0005654A">
        <w:rPr>
          <w:rFonts w:ascii="Arial" w:eastAsia="Times New Roman" w:hAnsi="Arial" w:cs="Arial"/>
          <w:spacing w:val="1"/>
          <w:sz w:val="22"/>
          <w:szCs w:val="22"/>
        </w:rPr>
        <w:t>l</w:t>
      </w:r>
      <w:r w:rsidRPr="0005654A">
        <w:rPr>
          <w:rFonts w:ascii="Arial" w:eastAsia="Times New Roman" w:hAnsi="Arial" w:cs="Arial"/>
          <w:spacing w:val="2"/>
          <w:sz w:val="22"/>
          <w:szCs w:val="22"/>
        </w:rPr>
        <w:t>f</w:t>
      </w:r>
      <w:r w:rsidRPr="0005654A">
        <w:rPr>
          <w:rFonts w:ascii="Arial" w:eastAsia="Times New Roman" w:hAnsi="Arial" w:cs="Arial"/>
          <w:sz w:val="22"/>
          <w:szCs w:val="22"/>
        </w:rPr>
        <w:t xml:space="preserve">- </w:t>
      </w:r>
      <w:r w:rsidRPr="0005654A">
        <w:rPr>
          <w:rFonts w:ascii="Arial" w:eastAsia="Times New Roman" w:hAnsi="Arial" w:cs="Arial"/>
          <w:spacing w:val="-1"/>
          <w:sz w:val="22"/>
          <w:szCs w:val="22"/>
        </w:rPr>
        <w:t>e</w:t>
      </w:r>
      <w:r w:rsidRPr="0005654A">
        <w:rPr>
          <w:rFonts w:ascii="Arial" w:eastAsia="Times New Roman" w:hAnsi="Arial" w:cs="Arial"/>
          <w:spacing w:val="3"/>
          <w:sz w:val="22"/>
          <w:szCs w:val="22"/>
        </w:rPr>
        <w:t>x</w:t>
      </w:r>
      <w:r w:rsidRPr="0005654A">
        <w:rPr>
          <w:rFonts w:ascii="Arial" w:eastAsia="Times New Roman" w:hAnsi="Arial" w:cs="Arial"/>
          <w:spacing w:val="-1"/>
          <w:sz w:val="22"/>
          <w:szCs w:val="22"/>
        </w:rPr>
        <w:t>a</w:t>
      </w:r>
      <w:r w:rsidRPr="0005654A">
        <w:rPr>
          <w:rFonts w:ascii="Arial" w:eastAsia="Times New Roman" w:hAnsi="Arial" w:cs="Arial"/>
          <w:spacing w:val="1"/>
          <w:sz w:val="22"/>
          <w:szCs w:val="22"/>
        </w:rPr>
        <w:t>mi</w:t>
      </w:r>
      <w:r w:rsidRPr="0005654A">
        <w:rPr>
          <w:rFonts w:ascii="Arial" w:eastAsia="Times New Roman" w:hAnsi="Arial" w:cs="Arial"/>
          <w:sz w:val="22"/>
          <w:szCs w:val="22"/>
        </w:rPr>
        <w:t>n</w:t>
      </w:r>
      <w:r w:rsidRPr="0005654A">
        <w:rPr>
          <w:rFonts w:ascii="Arial" w:eastAsia="Times New Roman" w:hAnsi="Arial" w:cs="Arial"/>
          <w:spacing w:val="-1"/>
          <w:sz w:val="22"/>
          <w:szCs w:val="22"/>
        </w:rPr>
        <w:t>a</w:t>
      </w:r>
      <w:r w:rsidRPr="0005654A">
        <w:rPr>
          <w:rFonts w:ascii="Arial" w:eastAsia="Times New Roman" w:hAnsi="Arial" w:cs="Arial"/>
          <w:spacing w:val="1"/>
          <w:sz w:val="22"/>
          <w:szCs w:val="22"/>
        </w:rPr>
        <w:t>ti</w:t>
      </w:r>
      <w:r w:rsidRPr="0005654A">
        <w:rPr>
          <w:rFonts w:ascii="Arial" w:eastAsia="Times New Roman" w:hAnsi="Arial" w:cs="Arial"/>
          <w:sz w:val="22"/>
          <w:szCs w:val="22"/>
        </w:rPr>
        <w:t>on</w:t>
      </w:r>
      <w:r w:rsidRPr="0005654A">
        <w:rPr>
          <w:rFonts w:ascii="Arial" w:eastAsia="Times New Roman" w:hAnsi="Arial" w:cs="Arial"/>
          <w:spacing w:val="-12"/>
          <w:sz w:val="22"/>
          <w:szCs w:val="22"/>
        </w:rPr>
        <w:t xml:space="preserve"> </w:t>
      </w:r>
      <w:r w:rsidRPr="0005654A">
        <w:rPr>
          <w:rFonts w:ascii="Arial" w:eastAsia="Times New Roman" w:hAnsi="Arial" w:cs="Arial"/>
          <w:sz w:val="22"/>
          <w:szCs w:val="22"/>
        </w:rPr>
        <w:t>of</w:t>
      </w:r>
      <w:r w:rsidRPr="0005654A">
        <w:rPr>
          <w:rFonts w:ascii="Arial" w:eastAsia="Times New Roman" w:hAnsi="Arial" w:cs="Arial"/>
          <w:spacing w:val="-2"/>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he</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f</w:t>
      </w:r>
      <w:r w:rsidRPr="0005654A">
        <w:rPr>
          <w:rFonts w:ascii="Arial" w:eastAsia="Times New Roman" w:hAnsi="Arial" w:cs="Arial"/>
          <w:sz w:val="22"/>
          <w:szCs w:val="22"/>
        </w:rPr>
        <w:t>un</w:t>
      </w:r>
      <w:r w:rsidRPr="0005654A">
        <w:rPr>
          <w:rFonts w:ascii="Arial" w:eastAsia="Times New Roman" w:hAnsi="Arial" w:cs="Arial"/>
          <w:spacing w:val="-1"/>
          <w:sz w:val="22"/>
          <w:szCs w:val="22"/>
        </w:rPr>
        <w:t>c</w:t>
      </w:r>
      <w:r w:rsidRPr="0005654A">
        <w:rPr>
          <w:rFonts w:ascii="Arial" w:eastAsia="Times New Roman" w:hAnsi="Arial" w:cs="Arial"/>
          <w:spacing w:val="1"/>
          <w:sz w:val="22"/>
          <w:szCs w:val="22"/>
        </w:rPr>
        <w:t>ti</w:t>
      </w:r>
      <w:r w:rsidRPr="0005654A">
        <w:rPr>
          <w:rFonts w:ascii="Arial" w:eastAsia="Times New Roman" w:hAnsi="Arial" w:cs="Arial"/>
          <w:sz w:val="22"/>
          <w:szCs w:val="22"/>
        </w:rPr>
        <w:t>on</w:t>
      </w:r>
      <w:r w:rsidRPr="0005654A">
        <w:rPr>
          <w:rFonts w:ascii="Arial" w:eastAsia="Times New Roman" w:hAnsi="Arial" w:cs="Arial"/>
          <w:spacing w:val="1"/>
          <w:sz w:val="22"/>
          <w:szCs w:val="22"/>
        </w:rPr>
        <w:t>i</w:t>
      </w:r>
      <w:r w:rsidRPr="0005654A">
        <w:rPr>
          <w:rFonts w:ascii="Arial" w:eastAsia="Times New Roman" w:hAnsi="Arial" w:cs="Arial"/>
          <w:sz w:val="22"/>
          <w:szCs w:val="22"/>
        </w:rPr>
        <w:t>ng</w:t>
      </w:r>
      <w:r w:rsidRPr="0005654A">
        <w:rPr>
          <w:rFonts w:ascii="Arial" w:eastAsia="Times New Roman" w:hAnsi="Arial" w:cs="Arial"/>
          <w:spacing w:val="-13"/>
          <w:sz w:val="22"/>
          <w:szCs w:val="22"/>
        </w:rPr>
        <w:t xml:space="preserve"> </w:t>
      </w:r>
      <w:r w:rsidRPr="0005654A">
        <w:rPr>
          <w:rFonts w:ascii="Arial" w:eastAsia="Times New Roman" w:hAnsi="Arial" w:cs="Arial"/>
          <w:sz w:val="22"/>
          <w:szCs w:val="22"/>
        </w:rPr>
        <w:t>of</w:t>
      </w:r>
      <w:r w:rsidRPr="0005654A">
        <w:rPr>
          <w:rFonts w:ascii="Arial" w:eastAsia="Times New Roman" w:hAnsi="Arial" w:cs="Arial"/>
          <w:spacing w:val="-2"/>
          <w:sz w:val="22"/>
          <w:szCs w:val="22"/>
        </w:rPr>
        <w:t xml:space="preserve"> </w:t>
      </w:r>
      <w:r w:rsidRPr="0005654A">
        <w:rPr>
          <w:rFonts w:ascii="Arial" w:eastAsia="Times New Roman" w:hAnsi="Arial" w:cs="Arial"/>
          <w:spacing w:val="1"/>
          <w:sz w:val="22"/>
          <w:szCs w:val="22"/>
        </w:rPr>
        <w:t>t</w:t>
      </w:r>
      <w:r w:rsidRPr="0005654A">
        <w:rPr>
          <w:rFonts w:ascii="Arial" w:eastAsia="Times New Roman" w:hAnsi="Arial" w:cs="Arial"/>
          <w:sz w:val="22"/>
          <w:szCs w:val="22"/>
        </w:rPr>
        <w:t>he</w:t>
      </w:r>
      <w:r w:rsidRPr="0005654A">
        <w:rPr>
          <w:rFonts w:ascii="Arial" w:eastAsia="Times New Roman" w:hAnsi="Arial" w:cs="Arial"/>
          <w:spacing w:val="-1"/>
          <w:sz w:val="22"/>
          <w:szCs w:val="22"/>
        </w:rPr>
        <w:t xml:space="preserve"> c</w:t>
      </w:r>
      <w:r w:rsidRPr="0005654A">
        <w:rPr>
          <w:rFonts w:ascii="Arial" w:eastAsia="Times New Roman" w:hAnsi="Arial" w:cs="Arial"/>
          <w:sz w:val="22"/>
          <w:szCs w:val="22"/>
        </w:rPr>
        <w:t>o</w:t>
      </w:r>
      <w:r w:rsidRPr="0005654A">
        <w:rPr>
          <w:rFonts w:ascii="Arial" w:eastAsia="Times New Roman" w:hAnsi="Arial" w:cs="Arial"/>
          <w:spacing w:val="3"/>
          <w:sz w:val="22"/>
          <w:szCs w:val="22"/>
        </w:rPr>
        <w:t>n</w:t>
      </w:r>
      <w:r w:rsidRPr="0005654A">
        <w:rPr>
          <w:rFonts w:ascii="Arial" w:eastAsia="Times New Roman" w:hAnsi="Arial" w:cs="Arial"/>
          <w:spacing w:val="-2"/>
          <w:sz w:val="22"/>
          <w:szCs w:val="22"/>
        </w:rPr>
        <w:t>g</w:t>
      </w:r>
      <w:r w:rsidRPr="0005654A">
        <w:rPr>
          <w:rFonts w:ascii="Arial" w:eastAsia="Times New Roman" w:hAnsi="Arial" w:cs="Arial"/>
          <w:spacing w:val="-1"/>
          <w:sz w:val="22"/>
          <w:szCs w:val="22"/>
        </w:rPr>
        <w:t>r</w:t>
      </w:r>
      <w:r w:rsidRPr="0005654A">
        <w:rPr>
          <w:rFonts w:ascii="Arial" w:eastAsia="Times New Roman" w:hAnsi="Arial" w:cs="Arial"/>
          <w:spacing w:val="2"/>
          <w:sz w:val="22"/>
          <w:szCs w:val="22"/>
        </w:rPr>
        <w:t>e</w:t>
      </w:r>
      <w:r w:rsidRPr="0005654A">
        <w:rPr>
          <w:rFonts w:ascii="Arial" w:eastAsia="Times New Roman" w:hAnsi="Arial" w:cs="Arial"/>
          <w:sz w:val="22"/>
          <w:szCs w:val="22"/>
        </w:rPr>
        <w:t>g</w:t>
      </w:r>
      <w:r w:rsidRPr="0005654A">
        <w:rPr>
          <w:rFonts w:ascii="Arial" w:eastAsia="Times New Roman" w:hAnsi="Arial" w:cs="Arial"/>
          <w:spacing w:val="-1"/>
          <w:sz w:val="22"/>
          <w:szCs w:val="22"/>
        </w:rPr>
        <w:t>a</w:t>
      </w:r>
      <w:r w:rsidRPr="0005654A">
        <w:rPr>
          <w:rFonts w:ascii="Arial" w:eastAsia="Times New Roman" w:hAnsi="Arial" w:cs="Arial"/>
          <w:spacing w:val="1"/>
          <w:sz w:val="22"/>
          <w:szCs w:val="22"/>
        </w:rPr>
        <w:t>ti</w:t>
      </w:r>
      <w:r w:rsidRPr="0005654A">
        <w:rPr>
          <w:rFonts w:ascii="Arial" w:eastAsia="Times New Roman" w:hAnsi="Arial" w:cs="Arial"/>
          <w:sz w:val="22"/>
          <w:szCs w:val="22"/>
        </w:rPr>
        <w:t>on</w:t>
      </w:r>
      <w:r w:rsidRPr="0005654A">
        <w:rPr>
          <w:rFonts w:ascii="Arial" w:eastAsia="Times New Roman" w:hAnsi="Arial" w:cs="Arial"/>
          <w:spacing w:val="-1"/>
          <w:sz w:val="22"/>
          <w:szCs w:val="22"/>
        </w:rPr>
        <w:t>’</w:t>
      </w:r>
      <w:r w:rsidRPr="0005654A">
        <w:rPr>
          <w:rFonts w:ascii="Arial" w:eastAsia="Times New Roman" w:hAnsi="Arial" w:cs="Arial"/>
          <w:sz w:val="22"/>
          <w:szCs w:val="22"/>
        </w:rPr>
        <w:t>s</w:t>
      </w:r>
      <w:r w:rsidRPr="0005654A">
        <w:rPr>
          <w:rFonts w:ascii="Arial" w:eastAsia="Times New Roman" w:hAnsi="Arial" w:cs="Arial"/>
          <w:spacing w:val="-14"/>
          <w:sz w:val="22"/>
          <w:szCs w:val="22"/>
        </w:rPr>
        <w:t xml:space="preserve"> </w:t>
      </w:r>
      <w:r w:rsidRPr="0005654A">
        <w:rPr>
          <w:rFonts w:ascii="Arial" w:eastAsia="Times New Roman" w:hAnsi="Arial" w:cs="Arial"/>
          <w:sz w:val="22"/>
          <w:szCs w:val="22"/>
        </w:rPr>
        <w:t>own</w:t>
      </w:r>
      <w:r w:rsidRPr="0005654A">
        <w:rPr>
          <w:rFonts w:ascii="Arial" w:eastAsia="Times New Roman" w:hAnsi="Arial" w:cs="Arial"/>
          <w:spacing w:val="-4"/>
          <w:sz w:val="22"/>
          <w:szCs w:val="22"/>
        </w:rPr>
        <w:t xml:space="preserve"> </w:t>
      </w:r>
      <w:r w:rsidRPr="0005654A">
        <w:rPr>
          <w:rFonts w:ascii="Arial" w:eastAsia="Times New Roman" w:hAnsi="Arial" w:cs="Arial"/>
          <w:spacing w:val="1"/>
          <w:sz w:val="22"/>
          <w:szCs w:val="22"/>
        </w:rPr>
        <w:t>i</w:t>
      </w:r>
      <w:r w:rsidRPr="0005654A">
        <w:rPr>
          <w:rFonts w:ascii="Arial" w:eastAsia="Times New Roman" w:hAnsi="Arial" w:cs="Arial"/>
          <w:sz w:val="22"/>
          <w:szCs w:val="22"/>
        </w:rPr>
        <w:t>n</w:t>
      </w:r>
      <w:r w:rsidRPr="0005654A">
        <w:rPr>
          <w:rFonts w:ascii="Arial" w:eastAsia="Times New Roman" w:hAnsi="Arial" w:cs="Arial"/>
          <w:spacing w:val="1"/>
          <w:sz w:val="22"/>
          <w:szCs w:val="22"/>
        </w:rPr>
        <w:t>t</w:t>
      </w:r>
      <w:r w:rsidRPr="0005654A">
        <w:rPr>
          <w:rFonts w:ascii="Arial" w:eastAsia="Times New Roman" w:hAnsi="Arial" w:cs="Arial"/>
          <w:spacing w:val="-1"/>
          <w:sz w:val="22"/>
          <w:szCs w:val="22"/>
        </w:rPr>
        <w:t>er</w:t>
      </w:r>
      <w:r w:rsidRPr="0005654A">
        <w:rPr>
          <w:rFonts w:ascii="Arial" w:eastAsia="Times New Roman" w:hAnsi="Arial" w:cs="Arial"/>
          <w:sz w:val="22"/>
          <w:szCs w:val="22"/>
        </w:rPr>
        <w:t>n</w:t>
      </w:r>
      <w:r w:rsidRPr="0005654A">
        <w:rPr>
          <w:rFonts w:ascii="Arial" w:eastAsia="Times New Roman" w:hAnsi="Arial" w:cs="Arial"/>
          <w:spacing w:val="-1"/>
          <w:sz w:val="22"/>
          <w:szCs w:val="22"/>
        </w:rPr>
        <w:t>a</w:t>
      </w:r>
      <w:r w:rsidRPr="0005654A">
        <w:rPr>
          <w:rFonts w:ascii="Arial" w:eastAsia="Times New Roman" w:hAnsi="Arial" w:cs="Arial"/>
          <w:sz w:val="22"/>
          <w:szCs w:val="22"/>
        </w:rPr>
        <w:t>l</w:t>
      </w:r>
      <w:r w:rsidRPr="0005654A">
        <w:rPr>
          <w:rFonts w:ascii="Arial" w:eastAsia="Times New Roman" w:hAnsi="Arial" w:cs="Arial"/>
          <w:spacing w:val="-6"/>
          <w:sz w:val="22"/>
          <w:szCs w:val="22"/>
        </w:rPr>
        <w:t xml:space="preserve"> </w:t>
      </w:r>
      <w:r w:rsidRPr="0005654A">
        <w:rPr>
          <w:rFonts w:ascii="Arial" w:eastAsia="Times New Roman" w:hAnsi="Arial" w:cs="Arial"/>
          <w:spacing w:val="-1"/>
          <w:sz w:val="22"/>
          <w:szCs w:val="22"/>
        </w:rPr>
        <w:t>c</w:t>
      </w:r>
      <w:r w:rsidRPr="0005654A">
        <w:rPr>
          <w:rFonts w:ascii="Arial" w:eastAsia="Times New Roman" w:hAnsi="Arial" w:cs="Arial"/>
          <w:sz w:val="22"/>
          <w:szCs w:val="22"/>
        </w:rPr>
        <w:t>on</w:t>
      </w:r>
      <w:r w:rsidRPr="0005654A">
        <w:rPr>
          <w:rFonts w:ascii="Arial" w:eastAsia="Times New Roman" w:hAnsi="Arial" w:cs="Arial"/>
          <w:spacing w:val="1"/>
          <w:sz w:val="22"/>
          <w:szCs w:val="22"/>
        </w:rPr>
        <w:t>t</w:t>
      </w:r>
      <w:r w:rsidRPr="0005654A">
        <w:rPr>
          <w:rFonts w:ascii="Arial" w:eastAsia="Times New Roman" w:hAnsi="Arial" w:cs="Arial"/>
          <w:spacing w:val="-1"/>
          <w:sz w:val="22"/>
          <w:szCs w:val="22"/>
        </w:rPr>
        <w:t>r</w:t>
      </w:r>
      <w:r w:rsidRPr="0005654A">
        <w:rPr>
          <w:rFonts w:ascii="Arial" w:eastAsia="Times New Roman" w:hAnsi="Arial" w:cs="Arial"/>
          <w:sz w:val="22"/>
          <w:szCs w:val="22"/>
        </w:rPr>
        <w:t>ol</w:t>
      </w:r>
      <w:r w:rsidRPr="0005654A">
        <w:rPr>
          <w:rFonts w:ascii="Arial" w:eastAsia="Times New Roman" w:hAnsi="Arial" w:cs="Arial"/>
          <w:spacing w:val="-6"/>
          <w:sz w:val="22"/>
          <w:szCs w:val="22"/>
        </w:rPr>
        <w:t xml:space="preserve"> </w:t>
      </w:r>
      <w:r w:rsidRPr="0005654A">
        <w:rPr>
          <w:rFonts w:ascii="Arial" w:eastAsia="Times New Roman" w:hAnsi="Arial" w:cs="Arial"/>
          <w:spacing w:val="3"/>
          <w:sz w:val="22"/>
          <w:szCs w:val="22"/>
        </w:rPr>
        <w:t>s</w:t>
      </w:r>
      <w:r w:rsidRPr="0005654A">
        <w:rPr>
          <w:rFonts w:ascii="Arial" w:eastAsia="Times New Roman" w:hAnsi="Arial" w:cs="Arial"/>
          <w:spacing w:val="-5"/>
          <w:sz w:val="22"/>
          <w:szCs w:val="22"/>
        </w:rPr>
        <w:t>y</w:t>
      </w:r>
      <w:r w:rsidRPr="0005654A">
        <w:rPr>
          <w:rFonts w:ascii="Arial" w:eastAsia="Times New Roman" w:hAnsi="Arial" w:cs="Arial"/>
          <w:spacing w:val="3"/>
          <w:sz w:val="22"/>
          <w:szCs w:val="22"/>
        </w:rPr>
        <w:t>s</w:t>
      </w:r>
      <w:r w:rsidRPr="0005654A">
        <w:rPr>
          <w:rFonts w:ascii="Arial" w:eastAsia="Times New Roman" w:hAnsi="Arial" w:cs="Arial"/>
          <w:spacing w:val="1"/>
          <w:sz w:val="22"/>
          <w:szCs w:val="22"/>
        </w:rPr>
        <w:t>t</w:t>
      </w:r>
      <w:r w:rsidRPr="0005654A">
        <w:rPr>
          <w:rFonts w:ascii="Arial" w:eastAsia="Times New Roman" w:hAnsi="Arial" w:cs="Arial"/>
          <w:spacing w:val="-1"/>
          <w:sz w:val="22"/>
          <w:szCs w:val="22"/>
        </w:rPr>
        <w:t>e</w:t>
      </w:r>
      <w:r w:rsidRPr="0005654A">
        <w:rPr>
          <w:rFonts w:ascii="Arial" w:eastAsia="Times New Roman" w:hAnsi="Arial" w:cs="Arial"/>
          <w:spacing w:val="1"/>
          <w:sz w:val="22"/>
          <w:szCs w:val="22"/>
        </w:rPr>
        <w:t>m</w:t>
      </w:r>
      <w:r w:rsidRPr="0005654A">
        <w:rPr>
          <w:rFonts w:ascii="Arial" w:eastAsia="Times New Roman" w:hAnsi="Arial" w:cs="Arial"/>
          <w:sz w:val="22"/>
          <w:szCs w:val="22"/>
        </w:rPr>
        <w:t>s.</w:t>
      </w:r>
    </w:p>
    <w:p w14:paraId="71DF34E2" w14:textId="77777777" w:rsidR="00CC2C7D" w:rsidRPr="0005654A" w:rsidRDefault="00CC2C7D" w:rsidP="00CC2C7D">
      <w:pPr>
        <w:pStyle w:val="Heading2"/>
        <w:rPr>
          <w:rFonts w:ascii="Arial" w:hAnsi="Arial" w:cs="Arial"/>
        </w:rPr>
      </w:pPr>
      <w:r w:rsidRPr="0005654A">
        <w:rPr>
          <w:rFonts w:ascii="Arial" w:hAnsi="Arial" w:cs="Arial"/>
        </w:rPr>
        <w:t>Who this covers?</w:t>
      </w:r>
    </w:p>
    <w:p w14:paraId="1AFCC8FA" w14:textId="17420996" w:rsidR="00A078A7" w:rsidRPr="0005654A" w:rsidRDefault="0005654A" w:rsidP="00A078A7">
      <w:pPr>
        <w:rPr>
          <w:rFonts w:ascii="Arial" w:hAnsi="Arial" w:cs="Arial"/>
          <w:sz w:val="22"/>
          <w:szCs w:val="22"/>
        </w:rPr>
      </w:pPr>
      <w:r>
        <w:rPr>
          <w:rFonts w:ascii="Arial" w:hAnsi="Arial" w:cs="Arial"/>
          <w:sz w:val="22"/>
          <w:szCs w:val="22"/>
        </w:rPr>
        <w:t xml:space="preserve">All churches regardless of size.  </w:t>
      </w:r>
      <w:r w:rsidR="00A078A7" w:rsidRPr="0005654A">
        <w:rPr>
          <w:rFonts w:ascii="Arial" w:hAnsi="Arial" w:cs="Arial"/>
          <w:sz w:val="22"/>
          <w:szCs w:val="22"/>
        </w:rPr>
        <w:t xml:space="preserve">Both the national Canons (Canon 6, Sec. 5) and the Diocesan Canons (Canon 10, Sec. 2) require that all congregations conduct an annual audit or review. </w:t>
      </w:r>
    </w:p>
    <w:p w14:paraId="6EB6D07F" w14:textId="77777777" w:rsidR="00CC2C7D" w:rsidRPr="0005654A" w:rsidRDefault="00CC2C7D" w:rsidP="00CC2C7D">
      <w:pPr>
        <w:pStyle w:val="Heading2"/>
        <w:rPr>
          <w:rFonts w:ascii="Arial" w:hAnsi="Arial" w:cs="Arial"/>
        </w:rPr>
      </w:pPr>
      <w:r w:rsidRPr="0005654A">
        <w:rPr>
          <w:rFonts w:ascii="Arial" w:hAnsi="Arial" w:cs="Arial"/>
        </w:rPr>
        <w:t>Updates</w:t>
      </w:r>
    </w:p>
    <w:p w14:paraId="76698262" w14:textId="77777777" w:rsidR="00880D48" w:rsidRPr="0005654A" w:rsidRDefault="00CC2C7D" w:rsidP="0049611B">
      <w:pPr>
        <w:rPr>
          <w:rFonts w:ascii="Arial" w:hAnsi="Arial" w:cs="Arial"/>
          <w:sz w:val="22"/>
          <w:szCs w:val="22"/>
        </w:rPr>
      </w:pPr>
      <w:r w:rsidRPr="0005654A">
        <w:rPr>
          <w:rFonts w:ascii="Arial" w:hAnsi="Arial" w:cs="Arial"/>
          <w:sz w:val="22"/>
          <w:szCs w:val="22"/>
        </w:rPr>
        <w:t>This document will be reviewed and updated</w:t>
      </w:r>
      <w:r w:rsidR="009932BC" w:rsidRPr="0005654A">
        <w:rPr>
          <w:rFonts w:ascii="Arial" w:hAnsi="Arial" w:cs="Arial"/>
          <w:sz w:val="22"/>
          <w:szCs w:val="22"/>
        </w:rPr>
        <w:t xml:space="preserve"> on a periodic basis as needed</w:t>
      </w:r>
      <w:r w:rsidR="00A078A7" w:rsidRPr="0005654A">
        <w:rPr>
          <w:rFonts w:ascii="Arial" w:hAnsi="Arial" w:cs="Arial"/>
          <w:sz w:val="22"/>
          <w:szCs w:val="22"/>
        </w:rPr>
        <w:t xml:space="preserve"> by the Commission on Finance.</w:t>
      </w:r>
      <w:r w:rsidRPr="0005654A">
        <w:rPr>
          <w:rFonts w:ascii="Arial" w:hAnsi="Arial" w:cs="Arial"/>
          <w:sz w:val="22"/>
          <w:szCs w:val="22"/>
        </w:rPr>
        <w:t xml:space="preserve">  </w:t>
      </w:r>
    </w:p>
    <w:p w14:paraId="48BBD952" w14:textId="77777777" w:rsidR="00DA113C" w:rsidRPr="0005654A" w:rsidRDefault="00DA113C" w:rsidP="0049611B">
      <w:pPr>
        <w:rPr>
          <w:rFonts w:ascii="Arial" w:hAnsi="Arial" w:cs="Arial"/>
        </w:rPr>
      </w:pPr>
    </w:p>
    <w:tbl>
      <w:tblPr>
        <w:tblStyle w:val="FinancialTable"/>
        <w:tblW w:w="8820" w:type="dxa"/>
        <w:tblLook w:val="04A0" w:firstRow="1" w:lastRow="0" w:firstColumn="1" w:lastColumn="0" w:noHBand="0" w:noVBand="1"/>
      </w:tblPr>
      <w:tblGrid>
        <w:gridCol w:w="4050"/>
        <w:gridCol w:w="3043"/>
        <w:gridCol w:w="1727"/>
      </w:tblGrid>
      <w:tr w:rsidR="0049611B" w:rsidRPr="0005654A" w14:paraId="5EA34CE6" w14:textId="77777777" w:rsidTr="00DA11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0" w:type="dxa"/>
            <w:tcBorders>
              <w:top w:val="nil"/>
              <w:bottom w:val="single" w:sz="4" w:space="0" w:color="auto"/>
            </w:tcBorders>
          </w:tcPr>
          <w:p w14:paraId="698CF208" w14:textId="77777777" w:rsidR="0049611B" w:rsidRPr="0005654A" w:rsidRDefault="0049611B" w:rsidP="005851AC">
            <w:pPr>
              <w:rPr>
                <w:rFonts w:ascii="Arial" w:hAnsi="Arial" w:cs="Arial"/>
                <w:sz w:val="20"/>
              </w:rPr>
            </w:pPr>
            <w:r w:rsidRPr="0005654A">
              <w:rPr>
                <w:rFonts w:ascii="Arial" w:hAnsi="Arial" w:cs="Arial"/>
                <w:sz w:val="20"/>
              </w:rPr>
              <w:t>DESCRIPTION</w:t>
            </w:r>
          </w:p>
        </w:tc>
        <w:tc>
          <w:tcPr>
            <w:tcW w:w="3043" w:type="dxa"/>
            <w:tcBorders>
              <w:top w:val="nil"/>
              <w:bottom w:val="single" w:sz="4" w:space="0" w:color="auto"/>
            </w:tcBorders>
          </w:tcPr>
          <w:p w14:paraId="5F2E158A" w14:textId="77777777" w:rsidR="0049611B" w:rsidRPr="0005654A" w:rsidRDefault="0049611B" w:rsidP="005851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5654A">
              <w:rPr>
                <w:rFonts w:ascii="Arial" w:hAnsi="Arial" w:cs="Arial"/>
                <w:sz w:val="20"/>
              </w:rPr>
              <w:t>vERSION</w:t>
            </w:r>
          </w:p>
        </w:tc>
        <w:tc>
          <w:tcPr>
            <w:tcW w:w="1727" w:type="dxa"/>
            <w:tcBorders>
              <w:top w:val="nil"/>
              <w:bottom w:val="single" w:sz="4" w:space="0" w:color="auto"/>
            </w:tcBorders>
          </w:tcPr>
          <w:p w14:paraId="05FD39E9" w14:textId="77777777" w:rsidR="0049611B" w:rsidRPr="0005654A" w:rsidRDefault="0049611B" w:rsidP="005851AC">
            <w:pPr>
              <w:cnfStyle w:val="100000000000" w:firstRow="1" w:lastRow="0" w:firstColumn="0" w:lastColumn="0" w:oddVBand="0" w:evenVBand="0" w:oddHBand="0" w:evenHBand="0" w:firstRowFirstColumn="0" w:firstRowLastColumn="0" w:lastRowFirstColumn="0" w:lastRowLastColumn="0"/>
              <w:rPr>
                <w:rFonts w:ascii="Arial" w:hAnsi="Arial" w:cs="Arial"/>
                <w:sz w:val="20"/>
              </w:rPr>
            </w:pPr>
            <w:r w:rsidRPr="0005654A">
              <w:rPr>
                <w:rFonts w:ascii="Arial" w:hAnsi="Arial" w:cs="Arial"/>
                <w:sz w:val="20"/>
              </w:rPr>
              <w:t>DATE</w:t>
            </w:r>
          </w:p>
        </w:tc>
      </w:tr>
      <w:tr w:rsidR="0049611B" w:rsidRPr="0005654A" w14:paraId="4F56D061" w14:textId="77777777" w:rsidTr="00DA113C">
        <w:tc>
          <w:tcPr>
            <w:cnfStyle w:val="001000000000" w:firstRow="0" w:lastRow="0" w:firstColumn="1" w:lastColumn="0" w:oddVBand="0" w:evenVBand="0" w:oddHBand="0" w:evenHBand="0" w:firstRowFirstColumn="0" w:firstRowLastColumn="0" w:lastRowFirstColumn="0" w:lastRowLastColumn="0"/>
            <w:tcW w:w="4050" w:type="dxa"/>
            <w:tcBorders>
              <w:top w:val="single" w:sz="4" w:space="0" w:color="auto"/>
            </w:tcBorders>
          </w:tcPr>
          <w:p w14:paraId="39CA08AB" w14:textId="77777777" w:rsidR="0049611B" w:rsidRPr="0005654A" w:rsidRDefault="00A078A7" w:rsidP="00C12760">
            <w:pPr>
              <w:ind w:left="0"/>
              <w:rPr>
                <w:rFonts w:ascii="Arial" w:hAnsi="Arial" w:cs="Arial"/>
              </w:rPr>
            </w:pPr>
            <w:r w:rsidRPr="0005654A">
              <w:rPr>
                <w:rFonts w:ascii="Arial" w:hAnsi="Arial" w:cs="Arial"/>
              </w:rPr>
              <w:t xml:space="preserve">Working </w:t>
            </w:r>
            <w:r w:rsidR="00DA113C" w:rsidRPr="0005654A">
              <w:rPr>
                <w:rFonts w:ascii="Arial" w:hAnsi="Arial" w:cs="Arial"/>
              </w:rPr>
              <w:t xml:space="preserve">Draft </w:t>
            </w:r>
            <w:r w:rsidR="00DA113C" w:rsidRPr="00C12760">
              <w:rPr>
                <w:rFonts w:ascii="Arial" w:hAnsi="Arial" w:cs="Arial"/>
                <w:i/>
                <w:iCs/>
              </w:rPr>
              <w:t xml:space="preserve">(D. </w:t>
            </w:r>
            <w:r w:rsidR="0049611B" w:rsidRPr="00C12760">
              <w:rPr>
                <w:rFonts w:ascii="Arial" w:hAnsi="Arial" w:cs="Arial"/>
                <w:i/>
                <w:iCs/>
              </w:rPr>
              <w:t>Babcock)</w:t>
            </w:r>
          </w:p>
        </w:tc>
        <w:tc>
          <w:tcPr>
            <w:tcW w:w="3043" w:type="dxa"/>
            <w:tcBorders>
              <w:top w:val="single" w:sz="4" w:space="0" w:color="auto"/>
            </w:tcBorders>
          </w:tcPr>
          <w:p w14:paraId="16BB5E4B" w14:textId="77777777" w:rsidR="0049611B" w:rsidRPr="0005654A"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4A">
              <w:rPr>
                <w:rFonts w:ascii="Arial" w:hAnsi="Arial" w:cs="Arial"/>
              </w:rPr>
              <w:t>Draft v0.1</w:t>
            </w:r>
          </w:p>
        </w:tc>
        <w:tc>
          <w:tcPr>
            <w:tcW w:w="1727" w:type="dxa"/>
            <w:tcBorders>
              <w:top w:val="single" w:sz="4" w:space="0" w:color="auto"/>
            </w:tcBorders>
          </w:tcPr>
          <w:p w14:paraId="2D1D1261" w14:textId="47C5DF8F" w:rsidR="0049611B" w:rsidRPr="0005654A" w:rsidRDefault="00DF2DB2"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5654A">
              <w:rPr>
                <w:rFonts w:ascii="Arial" w:hAnsi="Arial" w:cs="Arial"/>
              </w:rPr>
              <w:t>March 5, 2020</w:t>
            </w:r>
          </w:p>
        </w:tc>
      </w:tr>
      <w:tr w:rsidR="0049611B" w:rsidRPr="0005654A" w14:paraId="018CB1B4" w14:textId="77777777" w:rsidTr="005851AC">
        <w:tc>
          <w:tcPr>
            <w:cnfStyle w:val="001000000000" w:firstRow="0" w:lastRow="0" w:firstColumn="1" w:lastColumn="0" w:oddVBand="0" w:evenVBand="0" w:oddHBand="0" w:evenHBand="0" w:firstRowFirstColumn="0" w:firstRowLastColumn="0" w:lastRowFirstColumn="0" w:lastRowLastColumn="0"/>
            <w:tcW w:w="4050" w:type="dxa"/>
          </w:tcPr>
          <w:p w14:paraId="5084FB78" w14:textId="0D511286" w:rsidR="0049611B" w:rsidRPr="0005654A" w:rsidRDefault="00C12760" w:rsidP="00A078A7">
            <w:pPr>
              <w:ind w:left="0"/>
              <w:rPr>
                <w:rFonts w:ascii="Arial" w:hAnsi="Arial" w:cs="Arial"/>
              </w:rPr>
            </w:pPr>
            <w:r>
              <w:rPr>
                <w:rFonts w:ascii="Arial" w:hAnsi="Arial" w:cs="Arial"/>
              </w:rPr>
              <w:t>Updated Draft for Standing Committee Approval  (</w:t>
            </w:r>
            <w:r w:rsidRPr="00C12760">
              <w:rPr>
                <w:rFonts w:ascii="Arial" w:hAnsi="Arial" w:cs="Arial"/>
                <w:i/>
                <w:iCs/>
              </w:rPr>
              <w:t>D. Babcock)</w:t>
            </w:r>
          </w:p>
        </w:tc>
        <w:tc>
          <w:tcPr>
            <w:tcW w:w="3043" w:type="dxa"/>
          </w:tcPr>
          <w:p w14:paraId="18B00975" w14:textId="6960EC49" w:rsidR="0049611B" w:rsidRPr="0005654A" w:rsidRDefault="00715E5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Draft v0.2</w:t>
            </w:r>
          </w:p>
        </w:tc>
        <w:tc>
          <w:tcPr>
            <w:tcW w:w="1727" w:type="dxa"/>
          </w:tcPr>
          <w:p w14:paraId="34677F55" w14:textId="7C59848D" w:rsidR="0049611B" w:rsidRPr="0005654A" w:rsidRDefault="00715E5B" w:rsidP="00A078A7">
            <w:pPr>
              <w:ind w:left="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   May </w:t>
            </w:r>
            <w:r w:rsidR="00C12760">
              <w:rPr>
                <w:rFonts w:ascii="Arial" w:hAnsi="Arial" w:cs="Arial"/>
              </w:rPr>
              <w:t xml:space="preserve">27, </w:t>
            </w:r>
            <w:r>
              <w:rPr>
                <w:rFonts w:ascii="Arial" w:hAnsi="Arial" w:cs="Arial"/>
              </w:rPr>
              <w:t>2021</w:t>
            </w:r>
          </w:p>
        </w:tc>
      </w:tr>
      <w:tr w:rsidR="0049611B" w:rsidRPr="0005654A" w14:paraId="12702D97" w14:textId="77777777" w:rsidTr="005851AC">
        <w:tc>
          <w:tcPr>
            <w:cnfStyle w:val="001000000000" w:firstRow="0" w:lastRow="0" w:firstColumn="1" w:lastColumn="0" w:oddVBand="0" w:evenVBand="0" w:oddHBand="0" w:evenHBand="0" w:firstRowFirstColumn="0" w:firstRowLastColumn="0" w:lastRowFirstColumn="0" w:lastRowLastColumn="0"/>
            <w:tcW w:w="4050" w:type="dxa"/>
          </w:tcPr>
          <w:p w14:paraId="0D8A075B" w14:textId="77777777" w:rsidR="0049611B" w:rsidRPr="0005654A" w:rsidRDefault="0049611B" w:rsidP="00C12760">
            <w:pPr>
              <w:ind w:left="0"/>
              <w:rPr>
                <w:rFonts w:ascii="Arial" w:hAnsi="Arial" w:cs="Arial"/>
              </w:rPr>
            </w:pPr>
          </w:p>
        </w:tc>
        <w:tc>
          <w:tcPr>
            <w:tcW w:w="3043" w:type="dxa"/>
          </w:tcPr>
          <w:p w14:paraId="0348F40C" w14:textId="77777777" w:rsidR="0049611B" w:rsidRPr="0005654A"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27" w:type="dxa"/>
          </w:tcPr>
          <w:p w14:paraId="20C72200" w14:textId="77777777" w:rsidR="0049611B" w:rsidRPr="0005654A"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9611B" w:rsidRPr="0005654A" w14:paraId="2C3C60F9" w14:textId="77777777" w:rsidTr="005851AC">
        <w:tc>
          <w:tcPr>
            <w:cnfStyle w:val="001000000000" w:firstRow="0" w:lastRow="0" w:firstColumn="1" w:lastColumn="0" w:oddVBand="0" w:evenVBand="0" w:oddHBand="0" w:evenHBand="0" w:firstRowFirstColumn="0" w:firstRowLastColumn="0" w:lastRowFirstColumn="0" w:lastRowLastColumn="0"/>
            <w:tcW w:w="4050" w:type="dxa"/>
          </w:tcPr>
          <w:p w14:paraId="7491A293" w14:textId="77777777" w:rsidR="0049611B" w:rsidRPr="0005654A" w:rsidRDefault="0049611B" w:rsidP="005851AC">
            <w:pPr>
              <w:rPr>
                <w:rFonts w:ascii="Arial" w:hAnsi="Arial" w:cs="Arial"/>
              </w:rPr>
            </w:pPr>
          </w:p>
        </w:tc>
        <w:tc>
          <w:tcPr>
            <w:tcW w:w="3043" w:type="dxa"/>
          </w:tcPr>
          <w:p w14:paraId="1216EA1D" w14:textId="77777777" w:rsidR="0049611B" w:rsidRPr="0005654A"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27" w:type="dxa"/>
          </w:tcPr>
          <w:p w14:paraId="14200A6B" w14:textId="77777777" w:rsidR="0049611B" w:rsidRPr="0005654A"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9611B" w14:paraId="3F309646" w14:textId="77777777" w:rsidTr="005851AC">
        <w:tc>
          <w:tcPr>
            <w:cnfStyle w:val="001000000000" w:firstRow="0" w:lastRow="0" w:firstColumn="1" w:lastColumn="0" w:oddVBand="0" w:evenVBand="0" w:oddHBand="0" w:evenHBand="0" w:firstRowFirstColumn="0" w:firstRowLastColumn="0" w:lastRowFirstColumn="0" w:lastRowLastColumn="0"/>
            <w:tcW w:w="4050" w:type="dxa"/>
          </w:tcPr>
          <w:p w14:paraId="2360E97B" w14:textId="77777777" w:rsidR="0049611B" w:rsidRDefault="0049611B" w:rsidP="005851AC">
            <w:pPr>
              <w:rPr>
                <w:rFonts w:ascii="Arial" w:hAnsi="Arial" w:cs="Arial"/>
              </w:rPr>
            </w:pPr>
          </w:p>
        </w:tc>
        <w:tc>
          <w:tcPr>
            <w:tcW w:w="3043" w:type="dxa"/>
          </w:tcPr>
          <w:p w14:paraId="57E9CFED" w14:textId="77777777" w:rsidR="0049611B"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27" w:type="dxa"/>
          </w:tcPr>
          <w:p w14:paraId="3FDA9270" w14:textId="77777777" w:rsidR="0049611B"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49611B" w14:paraId="18419D53" w14:textId="77777777" w:rsidTr="005851AC">
        <w:tc>
          <w:tcPr>
            <w:cnfStyle w:val="001000000000" w:firstRow="0" w:lastRow="0" w:firstColumn="1" w:lastColumn="0" w:oddVBand="0" w:evenVBand="0" w:oddHBand="0" w:evenHBand="0" w:firstRowFirstColumn="0" w:firstRowLastColumn="0" w:lastRowFirstColumn="0" w:lastRowLastColumn="0"/>
            <w:tcW w:w="4050" w:type="dxa"/>
          </w:tcPr>
          <w:p w14:paraId="4601CF20" w14:textId="77777777" w:rsidR="0049611B" w:rsidRDefault="0049611B" w:rsidP="005851AC">
            <w:pPr>
              <w:rPr>
                <w:rFonts w:ascii="Arial" w:hAnsi="Arial" w:cs="Arial"/>
              </w:rPr>
            </w:pPr>
          </w:p>
        </w:tc>
        <w:tc>
          <w:tcPr>
            <w:tcW w:w="3043" w:type="dxa"/>
          </w:tcPr>
          <w:p w14:paraId="4E73D458" w14:textId="77777777" w:rsidR="0049611B"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727" w:type="dxa"/>
          </w:tcPr>
          <w:p w14:paraId="4CA60604" w14:textId="77777777" w:rsidR="0049611B" w:rsidRDefault="0049611B" w:rsidP="005851AC">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283D32C6" w14:textId="241227D8" w:rsidR="0049611B" w:rsidRPr="00CB6572" w:rsidRDefault="00BE12BD" w:rsidP="0049611B">
      <w:pPr>
        <w:rPr>
          <w:rFonts w:ascii="Arial" w:hAnsi="Arial" w:cs="Arial"/>
        </w:rPr>
      </w:pPr>
      <w:r>
        <w:rPr>
          <w:rFonts w:ascii="Arial" w:hAnsi="Arial" w:cs="Arial"/>
        </w:rPr>
        <w:br w:type="page"/>
      </w:r>
    </w:p>
    <w:bookmarkEnd w:id="0"/>
    <w:bookmarkEnd w:id="1"/>
    <w:p w14:paraId="4ED1A38E" w14:textId="6C38BE15" w:rsidR="004D52A2" w:rsidRPr="000E58DF" w:rsidRDefault="0065500C" w:rsidP="004D52A2">
      <w:pPr>
        <w:pStyle w:val="Heading2"/>
        <w:rPr>
          <w:rFonts w:ascii="Arial Narrow" w:eastAsia="Times New Roman" w:hAnsi="Arial Narrow" w:cs="Times New Roman"/>
          <w:color w:val="auto"/>
          <w:kern w:val="0"/>
          <w:sz w:val="28"/>
          <w:szCs w:val="28"/>
          <w:lang w:eastAsia="en-US"/>
        </w:rPr>
      </w:pPr>
      <w:r w:rsidRPr="000E58DF">
        <w:rPr>
          <w:rFonts w:ascii="Arial" w:hAnsi="Arial" w:cs="Arial"/>
          <w:sz w:val="28"/>
          <w:szCs w:val="22"/>
        </w:rPr>
        <w:lastRenderedPageBreak/>
        <w:t xml:space="preserve">Audit </w:t>
      </w:r>
      <w:r w:rsidR="00EC4DFC" w:rsidRPr="000E58DF">
        <w:rPr>
          <w:rFonts w:ascii="Arial" w:hAnsi="Arial" w:cs="Arial"/>
          <w:sz w:val="28"/>
          <w:szCs w:val="22"/>
        </w:rPr>
        <w:t>Background</w:t>
      </w:r>
    </w:p>
    <w:p w14:paraId="5B7C5F51" w14:textId="0F4DE6FB" w:rsidR="000D20CB" w:rsidRPr="0005654A" w:rsidRDefault="000D20CB" w:rsidP="004071D5">
      <w:pPr>
        <w:spacing w:before="0" w:after="0" w:line="240" w:lineRule="auto"/>
        <w:rPr>
          <w:rFonts w:ascii="Arial" w:eastAsia="Times New Roman" w:hAnsi="Arial" w:cs="Arial"/>
          <w:color w:val="auto"/>
          <w:kern w:val="0"/>
          <w:sz w:val="24"/>
          <w:szCs w:val="24"/>
          <w:lang w:eastAsia="en-US"/>
        </w:rPr>
      </w:pPr>
      <w:r w:rsidRPr="0005654A">
        <w:rPr>
          <w:rFonts w:ascii="Arial" w:eastAsia="Times New Roman" w:hAnsi="Arial" w:cs="Arial"/>
          <w:color w:val="auto"/>
          <w:kern w:val="0"/>
          <w:sz w:val="24"/>
          <w:szCs w:val="24"/>
          <w:lang w:eastAsia="en-US"/>
        </w:rPr>
        <w:t>The primary purpose of an audit is to assure that financial statements are fairly stated</w:t>
      </w:r>
      <w:r w:rsidR="0005654A">
        <w:rPr>
          <w:rFonts w:ascii="Arial" w:eastAsia="Times New Roman" w:hAnsi="Arial" w:cs="Arial"/>
          <w:color w:val="auto"/>
          <w:kern w:val="0"/>
          <w:sz w:val="24"/>
          <w:szCs w:val="24"/>
          <w:lang w:eastAsia="en-US"/>
        </w:rPr>
        <w:t xml:space="preserve"> and that there are reasonable processes and controls in place</w:t>
      </w:r>
      <w:r w:rsidRPr="0005654A">
        <w:rPr>
          <w:rFonts w:ascii="Arial" w:eastAsia="Times New Roman" w:hAnsi="Arial" w:cs="Arial"/>
          <w:color w:val="auto"/>
          <w:kern w:val="0"/>
          <w:sz w:val="24"/>
          <w:szCs w:val="24"/>
          <w:lang w:eastAsia="en-US"/>
        </w:rPr>
        <w:t>. These guidelines outline the purpose of annual audits, the acceptable types of audits, what accounts must be audited, and who can perform those audits.  There is also an accompanying Audit Checklist to assist audit committees in performance of their review.</w:t>
      </w:r>
    </w:p>
    <w:p w14:paraId="4D61935F" w14:textId="77777777" w:rsidR="008863E8" w:rsidRPr="0005654A" w:rsidRDefault="008863E8" w:rsidP="004071D5">
      <w:pPr>
        <w:spacing w:before="0" w:after="0" w:line="240" w:lineRule="auto"/>
        <w:rPr>
          <w:rFonts w:ascii="Arial" w:eastAsia="Times New Roman" w:hAnsi="Arial" w:cs="Arial"/>
          <w:color w:val="auto"/>
          <w:kern w:val="0"/>
          <w:sz w:val="24"/>
          <w:szCs w:val="24"/>
          <w:lang w:eastAsia="en-US"/>
        </w:rPr>
      </w:pPr>
    </w:p>
    <w:p w14:paraId="335F8166" w14:textId="77777777" w:rsidR="008863E8" w:rsidRPr="0005654A" w:rsidRDefault="008863E8" w:rsidP="004071D5">
      <w:pPr>
        <w:spacing w:before="0" w:after="0" w:line="240" w:lineRule="auto"/>
        <w:rPr>
          <w:rFonts w:ascii="Arial" w:eastAsia="Times New Roman" w:hAnsi="Arial" w:cs="Arial"/>
          <w:color w:val="auto"/>
          <w:kern w:val="0"/>
          <w:sz w:val="24"/>
          <w:szCs w:val="24"/>
          <w:lang w:eastAsia="en-US"/>
        </w:rPr>
      </w:pPr>
      <w:r w:rsidRPr="0005654A">
        <w:rPr>
          <w:rFonts w:ascii="Arial" w:eastAsia="Times New Roman" w:hAnsi="Arial" w:cs="Arial"/>
          <w:color w:val="auto"/>
          <w:kern w:val="0"/>
          <w:sz w:val="24"/>
          <w:szCs w:val="24"/>
          <w:lang w:eastAsia="en-US"/>
        </w:rPr>
        <w:t xml:space="preserve">Many times an audit is regarded as an obligation or an arbitrary requirement that puts an undue and unfair burden on congregations. The requirement for each congregation to conduct an audit each year, however, is more appropriately considered to be a part of our stewardship of the assets given to us to manage. Exercising good stewardship begins with being accountable for the assets God has entrusted to our care, and an annual audit helps all of us to be accountable. </w:t>
      </w:r>
    </w:p>
    <w:p w14:paraId="71F3F061" w14:textId="77777777" w:rsidR="000D20CB" w:rsidRPr="0005654A" w:rsidRDefault="000D20CB" w:rsidP="004071D5">
      <w:pPr>
        <w:spacing w:before="0" w:after="0" w:line="240" w:lineRule="auto"/>
        <w:rPr>
          <w:rFonts w:ascii="Arial" w:eastAsia="Times New Roman" w:hAnsi="Arial" w:cs="Arial"/>
          <w:color w:val="auto"/>
          <w:kern w:val="0"/>
          <w:sz w:val="24"/>
          <w:szCs w:val="24"/>
          <w:lang w:eastAsia="en-US"/>
        </w:rPr>
      </w:pPr>
    </w:p>
    <w:p w14:paraId="3659C0A2" w14:textId="77777777" w:rsidR="0065500C" w:rsidRPr="0005654A" w:rsidRDefault="000D20CB" w:rsidP="004071D5">
      <w:pPr>
        <w:spacing w:before="0" w:after="0" w:line="240" w:lineRule="auto"/>
        <w:rPr>
          <w:rFonts w:ascii="Arial" w:eastAsia="Times New Roman" w:hAnsi="Arial" w:cs="Arial"/>
          <w:color w:val="auto"/>
          <w:kern w:val="0"/>
          <w:sz w:val="24"/>
          <w:szCs w:val="24"/>
          <w:lang w:eastAsia="en-US"/>
        </w:rPr>
      </w:pPr>
      <w:r w:rsidRPr="0005654A">
        <w:rPr>
          <w:rFonts w:ascii="Arial" w:eastAsia="Times New Roman" w:hAnsi="Arial" w:cs="Arial"/>
          <w:color w:val="auto"/>
          <w:kern w:val="0"/>
          <w:sz w:val="24"/>
          <w:szCs w:val="24"/>
          <w:u w:val="single"/>
          <w:lang w:eastAsia="en-US"/>
        </w:rPr>
        <w:t xml:space="preserve">Diocesan </w:t>
      </w:r>
      <w:r w:rsidR="004D52A2" w:rsidRPr="0005654A">
        <w:rPr>
          <w:rFonts w:ascii="Arial" w:eastAsia="Times New Roman" w:hAnsi="Arial" w:cs="Arial"/>
          <w:color w:val="auto"/>
          <w:kern w:val="0"/>
          <w:sz w:val="24"/>
          <w:szCs w:val="24"/>
          <w:u w:val="single"/>
          <w:lang w:eastAsia="en-US"/>
        </w:rPr>
        <w:t>Canon 10, Section 2 states:</w:t>
      </w:r>
      <w:r w:rsidR="004D52A2" w:rsidRPr="0005654A">
        <w:rPr>
          <w:rFonts w:ascii="Arial" w:eastAsia="Times New Roman" w:hAnsi="Arial" w:cs="Arial"/>
          <w:color w:val="auto"/>
          <w:kern w:val="0"/>
          <w:sz w:val="24"/>
          <w:szCs w:val="24"/>
          <w:lang w:eastAsia="en-US"/>
        </w:rPr>
        <w:t xml:space="preserve">  </w:t>
      </w:r>
      <w:r w:rsidRPr="0005654A">
        <w:rPr>
          <w:rFonts w:ascii="Arial" w:eastAsia="Times New Roman" w:hAnsi="Arial" w:cs="Arial"/>
          <w:color w:val="auto"/>
          <w:kern w:val="0"/>
          <w:sz w:val="24"/>
          <w:szCs w:val="24"/>
          <w:lang w:eastAsia="en-US"/>
        </w:rPr>
        <w:t>“</w:t>
      </w:r>
      <w:r w:rsidR="004D52A2" w:rsidRPr="0005654A">
        <w:rPr>
          <w:rFonts w:ascii="Arial" w:eastAsia="Times New Roman" w:hAnsi="Arial" w:cs="Arial"/>
          <w:color w:val="auto"/>
          <w:kern w:val="0"/>
          <w:sz w:val="24"/>
          <w:szCs w:val="24"/>
          <w:lang w:eastAsia="en-US"/>
        </w:rPr>
        <w:t>All accounts of the Diocese shall be audited annually by a Certified Public Accountant.  All accounts of Parishes, Missions or other institutions shall be audited annually by a Certified Public Accountant, or Licensed Public Accountant, or such audit committee as shall be authorized by the Finance Committee, or other appropriate Diocesan authority.</w:t>
      </w:r>
      <w:r w:rsidRPr="0005654A">
        <w:rPr>
          <w:rFonts w:ascii="Arial" w:eastAsia="Times New Roman" w:hAnsi="Arial" w:cs="Arial"/>
          <w:color w:val="auto"/>
          <w:kern w:val="0"/>
          <w:sz w:val="24"/>
          <w:szCs w:val="24"/>
          <w:lang w:eastAsia="en-US"/>
        </w:rPr>
        <w:t xml:space="preserve">”  </w:t>
      </w:r>
    </w:p>
    <w:p w14:paraId="2C3FE962" w14:textId="77777777" w:rsidR="000D20CB" w:rsidRPr="0005654A" w:rsidRDefault="000D20CB" w:rsidP="004071D5">
      <w:pPr>
        <w:spacing w:before="0" w:after="0" w:line="240" w:lineRule="auto"/>
        <w:rPr>
          <w:rFonts w:ascii="Arial" w:eastAsia="Times New Roman" w:hAnsi="Arial" w:cs="Arial"/>
          <w:color w:val="auto"/>
          <w:kern w:val="0"/>
          <w:sz w:val="24"/>
          <w:szCs w:val="24"/>
          <w:lang w:eastAsia="en-US"/>
        </w:rPr>
      </w:pPr>
    </w:p>
    <w:p w14:paraId="4DD5A02A" w14:textId="346469CE" w:rsidR="0065500C" w:rsidRPr="0005654A" w:rsidRDefault="000D20CB" w:rsidP="004071D5">
      <w:pPr>
        <w:spacing w:before="0" w:after="0" w:line="240" w:lineRule="auto"/>
        <w:rPr>
          <w:rFonts w:ascii="Arial" w:eastAsia="Times New Roman" w:hAnsi="Arial" w:cs="Arial"/>
          <w:color w:val="auto"/>
          <w:kern w:val="0"/>
          <w:sz w:val="24"/>
          <w:szCs w:val="24"/>
          <w:lang w:eastAsia="en-US"/>
        </w:rPr>
      </w:pPr>
      <w:r w:rsidRPr="0005654A">
        <w:rPr>
          <w:rFonts w:ascii="Arial" w:eastAsia="Times New Roman" w:hAnsi="Arial" w:cs="Arial"/>
          <w:b/>
          <w:i/>
          <w:color w:val="auto"/>
          <w:kern w:val="0"/>
          <w:sz w:val="24"/>
          <w:szCs w:val="24"/>
          <w:lang w:eastAsia="en-US"/>
        </w:rPr>
        <w:t xml:space="preserve">Please know it is recognized that professional services like a CPA can be </w:t>
      </w:r>
      <w:r w:rsidR="00370280" w:rsidRPr="0005654A">
        <w:rPr>
          <w:rFonts w:ascii="Arial" w:eastAsia="Times New Roman" w:hAnsi="Arial" w:cs="Arial"/>
          <w:b/>
          <w:i/>
          <w:color w:val="auto"/>
          <w:kern w:val="0"/>
          <w:sz w:val="24"/>
          <w:szCs w:val="24"/>
          <w:lang w:eastAsia="en-US"/>
        </w:rPr>
        <w:t xml:space="preserve">cost </w:t>
      </w:r>
      <w:r w:rsidRPr="0005654A">
        <w:rPr>
          <w:rFonts w:ascii="Arial" w:eastAsia="Times New Roman" w:hAnsi="Arial" w:cs="Arial"/>
          <w:b/>
          <w:i/>
          <w:color w:val="auto"/>
          <w:kern w:val="0"/>
          <w:sz w:val="24"/>
          <w:szCs w:val="24"/>
          <w:lang w:eastAsia="en-US"/>
        </w:rPr>
        <w:t>prohib</w:t>
      </w:r>
      <w:r w:rsidR="001B57C2" w:rsidRPr="0005654A">
        <w:rPr>
          <w:rFonts w:ascii="Arial" w:eastAsia="Times New Roman" w:hAnsi="Arial" w:cs="Arial"/>
          <w:b/>
          <w:i/>
          <w:color w:val="auto"/>
          <w:kern w:val="0"/>
          <w:sz w:val="24"/>
          <w:szCs w:val="24"/>
          <w:lang w:eastAsia="en-US"/>
        </w:rPr>
        <w:t>itive.</w:t>
      </w:r>
      <w:r w:rsidR="001B57C2" w:rsidRPr="0005654A">
        <w:rPr>
          <w:rFonts w:ascii="Arial" w:eastAsia="Times New Roman" w:hAnsi="Arial" w:cs="Arial"/>
          <w:color w:val="auto"/>
          <w:kern w:val="0"/>
          <w:sz w:val="24"/>
          <w:szCs w:val="24"/>
          <w:lang w:eastAsia="en-US"/>
        </w:rPr>
        <w:t xml:space="preserve">  There are certain churches that, due to their size or complexity of operations, </w:t>
      </w:r>
      <w:r w:rsidR="00F37217" w:rsidRPr="0005654A">
        <w:rPr>
          <w:rFonts w:ascii="Arial" w:eastAsia="Times New Roman" w:hAnsi="Arial" w:cs="Arial"/>
          <w:color w:val="auto"/>
          <w:kern w:val="0"/>
          <w:sz w:val="24"/>
          <w:szCs w:val="24"/>
          <w:lang w:eastAsia="en-US"/>
        </w:rPr>
        <w:t xml:space="preserve">need to </w:t>
      </w:r>
      <w:r w:rsidR="001B57C2" w:rsidRPr="0005654A">
        <w:rPr>
          <w:rFonts w:ascii="Arial" w:eastAsia="Times New Roman" w:hAnsi="Arial" w:cs="Arial"/>
          <w:color w:val="auto"/>
          <w:kern w:val="0"/>
          <w:sz w:val="24"/>
          <w:szCs w:val="24"/>
          <w:lang w:eastAsia="en-US"/>
        </w:rPr>
        <w:t xml:space="preserve">have </w:t>
      </w:r>
      <w:r w:rsidR="00F37217" w:rsidRPr="0005654A">
        <w:rPr>
          <w:rFonts w:ascii="Arial" w:eastAsia="Times New Roman" w:hAnsi="Arial" w:cs="Arial"/>
          <w:color w:val="auto"/>
          <w:kern w:val="0"/>
          <w:sz w:val="24"/>
          <w:szCs w:val="24"/>
          <w:lang w:eastAsia="en-US"/>
        </w:rPr>
        <w:t xml:space="preserve">a full </w:t>
      </w:r>
      <w:r w:rsidR="001B57C2" w:rsidRPr="0005654A">
        <w:rPr>
          <w:rFonts w:ascii="Arial" w:eastAsia="Times New Roman" w:hAnsi="Arial" w:cs="Arial"/>
          <w:color w:val="auto"/>
          <w:kern w:val="0"/>
          <w:sz w:val="24"/>
          <w:szCs w:val="24"/>
          <w:lang w:eastAsia="en-US"/>
        </w:rPr>
        <w:t xml:space="preserve">audit performed by an independent CPA.  However, there </w:t>
      </w:r>
      <w:r w:rsidR="008863E8" w:rsidRPr="0005654A">
        <w:rPr>
          <w:rFonts w:ascii="Arial" w:eastAsia="Times New Roman" w:hAnsi="Arial" w:cs="Arial"/>
          <w:color w:val="auto"/>
          <w:kern w:val="0"/>
          <w:sz w:val="24"/>
          <w:szCs w:val="24"/>
          <w:lang w:eastAsia="en-US"/>
        </w:rPr>
        <w:t>are other churches</w:t>
      </w:r>
      <w:r w:rsidR="001B57C2" w:rsidRPr="0005654A">
        <w:rPr>
          <w:rFonts w:ascii="Arial" w:eastAsia="Times New Roman" w:hAnsi="Arial" w:cs="Arial"/>
          <w:color w:val="auto"/>
          <w:kern w:val="0"/>
          <w:sz w:val="24"/>
          <w:szCs w:val="24"/>
          <w:lang w:eastAsia="en-US"/>
        </w:rPr>
        <w:t xml:space="preserve"> that have much smaller memberships and operating expenses</w:t>
      </w:r>
      <w:r w:rsidR="008863E8" w:rsidRPr="0005654A">
        <w:rPr>
          <w:rFonts w:ascii="Arial" w:eastAsia="Times New Roman" w:hAnsi="Arial" w:cs="Arial"/>
          <w:color w:val="auto"/>
          <w:kern w:val="0"/>
          <w:sz w:val="24"/>
          <w:szCs w:val="24"/>
          <w:lang w:eastAsia="en-US"/>
        </w:rPr>
        <w:t xml:space="preserve"> where the use of such services would be </w:t>
      </w:r>
      <w:r w:rsidR="00AA4B30" w:rsidRPr="0005654A">
        <w:rPr>
          <w:rFonts w:ascii="Arial" w:eastAsia="Times New Roman" w:hAnsi="Arial" w:cs="Arial"/>
          <w:color w:val="auto"/>
          <w:kern w:val="0"/>
          <w:sz w:val="24"/>
          <w:szCs w:val="24"/>
          <w:lang w:eastAsia="en-US"/>
        </w:rPr>
        <w:t xml:space="preserve">financially </w:t>
      </w:r>
      <w:r w:rsidR="008863E8" w:rsidRPr="0005654A">
        <w:rPr>
          <w:rFonts w:ascii="Arial" w:eastAsia="Times New Roman" w:hAnsi="Arial" w:cs="Arial"/>
          <w:color w:val="auto"/>
          <w:kern w:val="0"/>
          <w:sz w:val="24"/>
          <w:szCs w:val="24"/>
          <w:lang w:eastAsia="en-US"/>
        </w:rPr>
        <w:t xml:space="preserve">unreasonable. </w:t>
      </w:r>
      <w:r w:rsidR="001B57C2" w:rsidRPr="0005654A">
        <w:rPr>
          <w:rFonts w:ascii="Arial" w:eastAsia="Times New Roman" w:hAnsi="Arial" w:cs="Arial"/>
          <w:color w:val="auto"/>
          <w:kern w:val="0"/>
          <w:sz w:val="24"/>
          <w:szCs w:val="24"/>
          <w:lang w:eastAsia="en-US"/>
        </w:rPr>
        <w:t xml:space="preserve">That is why there are provisions for </w:t>
      </w:r>
      <w:r w:rsidR="00F37217" w:rsidRPr="0005654A">
        <w:rPr>
          <w:rFonts w:ascii="Arial" w:eastAsia="Times New Roman" w:hAnsi="Arial" w:cs="Arial"/>
          <w:color w:val="auto"/>
          <w:kern w:val="0"/>
          <w:sz w:val="24"/>
          <w:szCs w:val="24"/>
          <w:lang w:eastAsia="en-US"/>
        </w:rPr>
        <w:t>a full audit, an audit review, and an</w:t>
      </w:r>
      <w:r w:rsidR="001B57C2" w:rsidRPr="0005654A">
        <w:rPr>
          <w:rFonts w:ascii="Arial" w:eastAsia="Times New Roman" w:hAnsi="Arial" w:cs="Arial"/>
          <w:color w:val="auto"/>
          <w:kern w:val="0"/>
          <w:sz w:val="24"/>
          <w:szCs w:val="24"/>
          <w:lang w:eastAsia="en-US"/>
        </w:rPr>
        <w:t xml:space="preserve"> “</w:t>
      </w:r>
      <w:r w:rsidR="00C044B1" w:rsidRPr="0005654A">
        <w:rPr>
          <w:rFonts w:ascii="Arial" w:eastAsia="Times New Roman" w:hAnsi="Arial" w:cs="Arial"/>
          <w:color w:val="auto"/>
          <w:kern w:val="0"/>
          <w:sz w:val="24"/>
          <w:szCs w:val="24"/>
          <w:lang w:eastAsia="en-US"/>
        </w:rPr>
        <w:t xml:space="preserve">internal </w:t>
      </w:r>
      <w:r w:rsidR="001B57C2" w:rsidRPr="0005654A">
        <w:rPr>
          <w:rFonts w:ascii="Arial" w:eastAsia="Times New Roman" w:hAnsi="Arial" w:cs="Arial"/>
          <w:color w:val="auto"/>
          <w:kern w:val="0"/>
          <w:sz w:val="24"/>
          <w:szCs w:val="24"/>
          <w:lang w:eastAsia="en-US"/>
        </w:rPr>
        <w:t>audit committee</w:t>
      </w:r>
      <w:r w:rsidR="008863E8" w:rsidRPr="0005654A">
        <w:rPr>
          <w:rFonts w:ascii="Arial" w:eastAsia="Times New Roman" w:hAnsi="Arial" w:cs="Arial"/>
          <w:color w:val="auto"/>
          <w:kern w:val="0"/>
          <w:sz w:val="24"/>
          <w:szCs w:val="24"/>
          <w:lang w:eastAsia="en-US"/>
        </w:rPr>
        <w:t xml:space="preserve">”.  </w:t>
      </w:r>
      <w:r w:rsidR="00A078A7" w:rsidRPr="0005654A">
        <w:rPr>
          <w:rFonts w:ascii="Arial" w:eastAsia="Times New Roman" w:hAnsi="Arial" w:cs="Arial"/>
          <w:color w:val="auto"/>
          <w:kern w:val="0"/>
          <w:sz w:val="24"/>
          <w:szCs w:val="24"/>
          <w:lang w:eastAsia="en-US"/>
        </w:rPr>
        <w:t>Unlike an audit according to generally accepted accounting prin</w:t>
      </w:r>
      <w:r w:rsidR="00AA4B30" w:rsidRPr="0005654A">
        <w:rPr>
          <w:rFonts w:ascii="Arial" w:eastAsia="Times New Roman" w:hAnsi="Arial" w:cs="Arial"/>
          <w:color w:val="auto"/>
          <w:kern w:val="0"/>
          <w:sz w:val="24"/>
          <w:szCs w:val="24"/>
          <w:lang w:eastAsia="en-US"/>
        </w:rPr>
        <w:t xml:space="preserve">ciples, </w:t>
      </w:r>
      <w:r w:rsidR="00F37217" w:rsidRPr="0005654A">
        <w:rPr>
          <w:rFonts w:ascii="Arial" w:eastAsia="Times New Roman" w:hAnsi="Arial" w:cs="Arial"/>
          <w:color w:val="auto"/>
          <w:kern w:val="0"/>
          <w:sz w:val="24"/>
          <w:szCs w:val="24"/>
          <w:lang w:eastAsia="en-US"/>
        </w:rPr>
        <w:t xml:space="preserve">an internal </w:t>
      </w:r>
      <w:r w:rsidR="0065500C" w:rsidRPr="0005654A">
        <w:rPr>
          <w:rFonts w:ascii="Arial" w:eastAsia="Times New Roman" w:hAnsi="Arial" w:cs="Arial"/>
          <w:color w:val="auto"/>
          <w:kern w:val="0"/>
          <w:sz w:val="24"/>
          <w:szCs w:val="24"/>
          <w:lang w:eastAsia="en-US"/>
        </w:rPr>
        <w:t xml:space="preserve">audit committee </w:t>
      </w:r>
      <w:r w:rsidR="00A078A7" w:rsidRPr="0005654A">
        <w:rPr>
          <w:rFonts w:ascii="Arial" w:eastAsia="Times New Roman" w:hAnsi="Arial" w:cs="Arial"/>
          <w:color w:val="auto"/>
          <w:kern w:val="0"/>
          <w:sz w:val="24"/>
          <w:szCs w:val="24"/>
          <w:lang w:eastAsia="en-US"/>
        </w:rPr>
        <w:t>provides for an independent overview of the financial and business procedures and p</w:t>
      </w:r>
      <w:r w:rsidR="008863E8" w:rsidRPr="0005654A">
        <w:rPr>
          <w:rFonts w:ascii="Arial" w:eastAsia="Times New Roman" w:hAnsi="Arial" w:cs="Arial"/>
          <w:color w:val="auto"/>
          <w:kern w:val="0"/>
          <w:sz w:val="24"/>
          <w:szCs w:val="24"/>
          <w:lang w:eastAsia="en-US"/>
        </w:rPr>
        <w:t xml:space="preserve">olicies of a local congregation.  </w:t>
      </w:r>
    </w:p>
    <w:p w14:paraId="176E3E95" w14:textId="77777777" w:rsidR="008863E8" w:rsidRPr="000E58DF" w:rsidRDefault="002703DA" w:rsidP="004071D5">
      <w:pPr>
        <w:pStyle w:val="Heading2"/>
        <w:rPr>
          <w:rFonts w:ascii="Arial" w:eastAsia="Times New Roman" w:hAnsi="Arial" w:cs="Arial"/>
          <w:sz w:val="28"/>
          <w:szCs w:val="28"/>
          <w:lang w:eastAsia="en-US"/>
        </w:rPr>
      </w:pPr>
      <w:bookmarkStart w:id="2" w:name="_Hlk34558499"/>
      <w:r w:rsidRPr="000E58DF">
        <w:rPr>
          <w:rFonts w:ascii="Arial" w:eastAsia="Times New Roman" w:hAnsi="Arial" w:cs="Arial"/>
          <w:sz w:val="28"/>
          <w:szCs w:val="28"/>
          <w:lang w:eastAsia="en-US"/>
        </w:rPr>
        <w:t>Type</w:t>
      </w:r>
      <w:r w:rsidR="00AA4B30" w:rsidRPr="000E58DF">
        <w:rPr>
          <w:rFonts w:ascii="Arial" w:eastAsia="Times New Roman" w:hAnsi="Arial" w:cs="Arial"/>
          <w:sz w:val="28"/>
          <w:szCs w:val="28"/>
          <w:lang w:eastAsia="en-US"/>
        </w:rPr>
        <w:t>s of audit to perform</w:t>
      </w:r>
    </w:p>
    <w:bookmarkEnd w:id="2"/>
    <w:p w14:paraId="7B638D00" w14:textId="09AA8AB5" w:rsidR="008863E8" w:rsidRPr="0005654A" w:rsidRDefault="00FE1B43" w:rsidP="004071D5">
      <w:pPr>
        <w:spacing w:line="240" w:lineRule="auto"/>
        <w:rPr>
          <w:rFonts w:ascii="Arial" w:hAnsi="Arial" w:cs="Arial"/>
          <w:sz w:val="24"/>
          <w:szCs w:val="24"/>
          <w:lang w:eastAsia="en-US"/>
        </w:rPr>
      </w:pPr>
      <w:r w:rsidRPr="0005654A">
        <w:rPr>
          <w:rFonts w:ascii="Arial" w:hAnsi="Arial" w:cs="Arial"/>
          <w:sz w:val="24"/>
          <w:szCs w:val="24"/>
          <w:lang w:eastAsia="en-US"/>
        </w:rPr>
        <w:t>The type of audit that is recommended depends on the total operating revenue as defined by the annual parochial report</w:t>
      </w:r>
      <w:r w:rsidR="00CB6C3D">
        <w:rPr>
          <w:rFonts w:ascii="Arial" w:hAnsi="Arial" w:cs="Arial"/>
          <w:sz w:val="24"/>
          <w:szCs w:val="24"/>
          <w:lang w:eastAsia="en-US"/>
        </w:rPr>
        <w:t>:</w:t>
      </w:r>
    </w:p>
    <w:p w14:paraId="35254604" w14:textId="75138475" w:rsidR="00BF2B35" w:rsidRPr="0005654A" w:rsidRDefault="00BF2B35" w:rsidP="004071D5">
      <w:pPr>
        <w:spacing w:line="240" w:lineRule="auto"/>
        <w:rPr>
          <w:rFonts w:ascii="Arial" w:hAnsi="Arial" w:cs="Arial"/>
          <w:sz w:val="24"/>
          <w:szCs w:val="24"/>
          <w:lang w:eastAsia="en-US"/>
        </w:rPr>
      </w:pPr>
      <w:r w:rsidRPr="0005654A">
        <w:rPr>
          <w:rFonts w:ascii="Arial" w:hAnsi="Arial" w:cs="Arial"/>
          <w:b/>
          <w:sz w:val="24"/>
          <w:szCs w:val="24"/>
          <w:lang w:eastAsia="en-US"/>
        </w:rPr>
        <w:t>Full Audit:</w:t>
      </w:r>
      <w:r w:rsidRPr="0005654A">
        <w:rPr>
          <w:rFonts w:ascii="Arial" w:hAnsi="Arial" w:cs="Arial"/>
          <w:sz w:val="24"/>
          <w:szCs w:val="24"/>
          <w:lang w:eastAsia="en-US"/>
        </w:rPr>
        <w:t xml:space="preserve">  this is an audit with an opinion by an independent Certified Public Accountant (CPA).  This is a complete audit</w:t>
      </w:r>
      <w:r w:rsidR="00B23FE4">
        <w:rPr>
          <w:rFonts w:ascii="Arial" w:hAnsi="Arial" w:cs="Arial"/>
          <w:sz w:val="24"/>
          <w:szCs w:val="24"/>
          <w:lang w:eastAsia="en-US"/>
        </w:rPr>
        <w:t xml:space="preserve"> </w:t>
      </w:r>
      <w:r w:rsidRPr="0005654A">
        <w:rPr>
          <w:rFonts w:ascii="Arial" w:hAnsi="Arial" w:cs="Arial"/>
          <w:sz w:val="24"/>
          <w:szCs w:val="24"/>
          <w:lang w:eastAsia="en-US"/>
        </w:rPr>
        <w:t>performed by a CPA who performs various tests of the supporting detailed accounting records and the internal financial controls used to prepare the approved financial statements</w:t>
      </w:r>
      <w:r w:rsidR="00B23FE4">
        <w:rPr>
          <w:rFonts w:ascii="Arial" w:hAnsi="Arial" w:cs="Arial"/>
          <w:sz w:val="24"/>
          <w:szCs w:val="24"/>
          <w:lang w:eastAsia="en-US"/>
        </w:rPr>
        <w:t xml:space="preserve"> (i</w:t>
      </w:r>
      <w:r w:rsidR="00B23FE4" w:rsidRPr="00B23FE4">
        <w:rPr>
          <w:rFonts w:ascii="Arial" w:hAnsi="Arial" w:cs="Arial"/>
          <w:sz w:val="24"/>
          <w:szCs w:val="24"/>
          <w:lang w:eastAsia="en-US"/>
        </w:rPr>
        <w:t>nquiry with appropriate personnel, physical inspection, verification and substantive testing procedures</w:t>
      </w:r>
      <w:r w:rsidR="00B23FE4">
        <w:rPr>
          <w:rFonts w:ascii="Arial" w:hAnsi="Arial" w:cs="Arial"/>
          <w:sz w:val="24"/>
          <w:szCs w:val="24"/>
          <w:lang w:eastAsia="en-US"/>
        </w:rPr>
        <w:t xml:space="preserve">). It </w:t>
      </w:r>
      <w:r w:rsidRPr="0005654A">
        <w:rPr>
          <w:rFonts w:ascii="Arial" w:hAnsi="Arial" w:cs="Arial"/>
          <w:sz w:val="24"/>
          <w:szCs w:val="24"/>
          <w:lang w:eastAsia="en-US"/>
        </w:rPr>
        <w:t>issue</w:t>
      </w:r>
      <w:r w:rsidR="00B23FE4">
        <w:rPr>
          <w:rFonts w:ascii="Arial" w:hAnsi="Arial" w:cs="Arial"/>
          <w:sz w:val="24"/>
          <w:szCs w:val="24"/>
          <w:lang w:eastAsia="en-US"/>
        </w:rPr>
        <w:t>s</w:t>
      </w:r>
      <w:r w:rsidRPr="0005654A">
        <w:rPr>
          <w:rFonts w:ascii="Arial" w:hAnsi="Arial" w:cs="Arial"/>
          <w:sz w:val="24"/>
          <w:szCs w:val="24"/>
          <w:lang w:eastAsia="en-US"/>
        </w:rPr>
        <w:t xml:space="preserve"> an opinion as to the fair presentation of same financial statements.</w:t>
      </w:r>
    </w:p>
    <w:p w14:paraId="6087B5A5" w14:textId="33748572" w:rsidR="00507F8A" w:rsidRPr="0005654A" w:rsidRDefault="00BF2B35" w:rsidP="004071D5">
      <w:pPr>
        <w:spacing w:line="240" w:lineRule="auto"/>
        <w:rPr>
          <w:rFonts w:ascii="Arial" w:hAnsi="Arial" w:cs="Arial"/>
          <w:sz w:val="24"/>
          <w:szCs w:val="24"/>
          <w:lang w:eastAsia="en-US"/>
        </w:rPr>
      </w:pPr>
      <w:r w:rsidRPr="0005654A">
        <w:rPr>
          <w:rFonts w:ascii="Arial" w:hAnsi="Arial" w:cs="Arial"/>
          <w:b/>
          <w:sz w:val="24"/>
          <w:szCs w:val="24"/>
          <w:lang w:eastAsia="en-US"/>
        </w:rPr>
        <w:lastRenderedPageBreak/>
        <w:t>Audit Review:</w:t>
      </w:r>
      <w:r w:rsidRPr="0005654A">
        <w:rPr>
          <w:rFonts w:ascii="Arial" w:hAnsi="Arial" w:cs="Arial"/>
          <w:sz w:val="24"/>
          <w:szCs w:val="24"/>
          <w:lang w:eastAsia="en-US"/>
        </w:rPr>
        <w:t xml:space="preserve">   </w:t>
      </w:r>
      <w:r w:rsidR="00B23FE4">
        <w:rPr>
          <w:rFonts w:ascii="Arial" w:hAnsi="Arial" w:cs="Arial"/>
          <w:sz w:val="24"/>
          <w:szCs w:val="24"/>
          <w:lang w:eastAsia="en-US"/>
        </w:rPr>
        <w:t xml:space="preserve">a less intensive </w:t>
      </w:r>
      <w:r w:rsidR="00F37217" w:rsidRPr="0005654A">
        <w:rPr>
          <w:rFonts w:ascii="Arial" w:hAnsi="Arial" w:cs="Arial"/>
          <w:sz w:val="24"/>
          <w:szCs w:val="24"/>
          <w:lang w:eastAsia="en-US"/>
        </w:rPr>
        <w:t>audit</w:t>
      </w:r>
      <w:r w:rsidR="00507F8A">
        <w:rPr>
          <w:rFonts w:ascii="Arial" w:hAnsi="Arial" w:cs="Arial"/>
          <w:sz w:val="24"/>
          <w:szCs w:val="24"/>
          <w:lang w:eastAsia="en-US"/>
        </w:rPr>
        <w:t xml:space="preserve">, a </w:t>
      </w:r>
      <w:r w:rsidR="00F37217" w:rsidRPr="0005654A">
        <w:rPr>
          <w:rFonts w:ascii="Arial" w:hAnsi="Arial" w:cs="Arial"/>
          <w:sz w:val="24"/>
          <w:szCs w:val="24"/>
          <w:lang w:eastAsia="en-US"/>
        </w:rPr>
        <w:t xml:space="preserve">“review” </w:t>
      </w:r>
      <w:r w:rsidR="00507F8A">
        <w:rPr>
          <w:rFonts w:ascii="Arial" w:hAnsi="Arial" w:cs="Arial"/>
          <w:sz w:val="24"/>
          <w:szCs w:val="24"/>
          <w:lang w:eastAsia="en-US"/>
        </w:rPr>
        <w:t xml:space="preserve">is </w:t>
      </w:r>
      <w:r w:rsidR="000B55B3">
        <w:rPr>
          <w:rFonts w:ascii="Arial" w:hAnsi="Arial" w:cs="Arial"/>
          <w:sz w:val="24"/>
          <w:szCs w:val="24"/>
          <w:lang w:eastAsia="en-US"/>
        </w:rPr>
        <w:t>conducted,</w:t>
      </w:r>
      <w:r w:rsidR="00507F8A">
        <w:rPr>
          <w:rFonts w:ascii="Arial" w:hAnsi="Arial" w:cs="Arial"/>
          <w:sz w:val="24"/>
          <w:szCs w:val="24"/>
          <w:lang w:eastAsia="en-US"/>
        </w:rPr>
        <w:t xml:space="preserve"> and </w:t>
      </w:r>
      <w:r w:rsidRPr="0005654A">
        <w:rPr>
          <w:rFonts w:ascii="Arial" w:hAnsi="Arial" w:cs="Arial"/>
          <w:sz w:val="24"/>
          <w:szCs w:val="24"/>
          <w:lang w:eastAsia="en-US"/>
        </w:rPr>
        <w:t>an opinion</w:t>
      </w:r>
      <w:r w:rsidR="00507F8A">
        <w:rPr>
          <w:rFonts w:ascii="Arial" w:hAnsi="Arial" w:cs="Arial"/>
          <w:sz w:val="24"/>
          <w:szCs w:val="24"/>
          <w:lang w:eastAsia="en-US"/>
        </w:rPr>
        <w:t xml:space="preserve"> provided</w:t>
      </w:r>
      <w:r w:rsidRPr="0005654A">
        <w:rPr>
          <w:rFonts w:ascii="Arial" w:hAnsi="Arial" w:cs="Arial"/>
          <w:sz w:val="24"/>
          <w:szCs w:val="24"/>
          <w:lang w:eastAsia="en-US"/>
        </w:rPr>
        <w:t xml:space="preserve"> by an independent CPA</w:t>
      </w:r>
      <w:r w:rsidR="00507F8A">
        <w:rPr>
          <w:rFonts w:ascii="Arial" w:hAnsi="Arial" w:cs="Arial"/>
          <w:sz w:val="24"/>
          <w:szCs w:val="24"/>
          <w:lang w:eastAsia="en-US"/>
        </w:rPr>
        <w:t xml:space="preserve"> or </w:t>
      </w:r>
      <w:r w:rsidRPr="0005654A">
        <w:rPr>
          <w:rFonts w:ascii="Arial" w:hAnsi="Arial" w:cs="Arial"/>
          <w:sz w:val="24"/>
          <w:szCs w:val="24"/>
          <w:lang w:eastAsia="en-US"/>
        </w:rPr>
        <w:t>LPA.  This is not as detailed or as costly as a full audit</w:t>
      </w:r>
      <w:r w:rsidR="00B23FE4">
        <w:rPr>
          <w:rFonts w:ascii="Arial" w:hAnsi="Arial" w:cs="Arial"/>
          <w:sz w:val="24"/>
          <w:szCs w:val="24"/>
          <w:lang w:eastAsia="en-US"/>
        </w:rPr>
        <w:t xml:space="preserve"> and the </w:t>
      </w:r>
      <w:r w:rsidRPr="0005654A">
        <w:rPr>
          <w:rFonts w:ascii="Arial" w:hAnsi="Arial" w:cs="Arial"/>
          <w:sz w:val="24"/>
          <w:szCs w:val="24"/>
          <w:lang w:eastAsia="en-US"/>
        </w:rPr>
        <w:t>opinion issued is not at the same level of assurance as a</w:t>
      </w:r>
      <w:r w:rsidR="00507F8A">
        <w:rPr>
          <w:rFonts w:ascii="Arial" w:hAnsi="Arial" w:cs="Arial"/>
          <w:sz w:val="24"/>
          <w:szCs w:val="24"/>
          <w:lang w:eastAsia="en-US"/>
        </w:rPr>
        <w:t xml:space="preserve"> full </w:t>
      </w:r>
      <w:r w:rsidRPr="0005654A">
        <w:rPr>
          <w:rFonts w:ascii="Arial" w:hAnsi="Arial" w:cs="Arial"/>
          <w:sz w:val="24"/>
          <w:szCs w:val="24"/>
          <w:lang w:eastAsia="en-US"/>
        </w:rPr>
        <w:t>audit.</w:t>
      </w:r>
      <w:r w:rsidR="00DF2DB2" w:rsidRPr="0005654A">
        <w:rPr>
          <w:rFonts w:ascii="Arial" w:hAnsi="Arial" w:cs="Arial"/>
          <w:sz w:val="24"/>
          <w:szCs w:val="24"/>
          <w:lang w:eastAsia="en-US"/>
        </w:rPr>
        <w:t xml:space="preserve">  </w:t>
      </w:r>
      <w:r w:rsidR="00B23FE4">
        <w:rPr>
          <w:rFonts w:ascii="Arial" w:hAnsi="Arial" w:cs="Arial"/>
          <w:sz w:val="24"/>
          <w:szCs w:val="24"/>
          <w:lang w:eastAsia="en-US"/>
        </w:rPr>
        <w:t xml:space="preserve">It primarily provides a </w:t>
      </w:r>
      <w:r w:rsidR="00B23FE4" w:rsidRPr="00B23FE4">
        <w:rPr>
          <w:rFonts w:ascii="Arial" w:hAnsi="Arial" w:cs="Arial"/>
          <w:sz w:val="24"/>
          <w:szCs w:val="24"/>
          <w:lang w:eastAsia="en-US"/>
        </w:rPr>
        <w:t>review of an organization’s financial statement</w:t>
      </w:r>
      <w:r w:rsidR="00B23FE4">
        <w:rPr>
          <w:rFonts w:ascii="Arial" w:hAnsi="Arial" w:cs="Arial"/>
          <w:sz w:val="24"/>
          <w:szCs w:val="24"/>
          <w:lang w:eastAsia="en-US"/>
        </w:rPr>
        <w:t xml:space="preserve">, make </w:t>
      </w:r>
      <w:r w:rsidR="00B23FE4" w:rsidRPr="00B23FE4">
        <w:rPr>
          <w:rFonts w:ascii="Arial" w:hAnsi="Arial" w:cs="Arial"/>
          <w:sz w:val="24"/>
          <w:szCs w:val="24"/>
          <w:lang w:eastAsia="en-US"/>
        </w:rPr>
        <w:t>inquiries related to the accounting practices and principles used by the</w:t>
      </w:r>
      <w:r w:rsidR="00B23FE4">
        <w:rPr>
          <w:rFonts w:ascii="Arial" w:hAnsi="Arial" w:cs="Arial"/>
          <w:sz w:val="24"/>
          <w:szCs w:val="24"/>
          <w:lang w:eastAsia="en-US"/>
        </w:rPr>
        <w:t xml:space="preserve"> church, and issues a </w:t>
      </w:r>
      <w:r w:rsidR="00B23FE4" w:rsidRPr="00B23FE4">
        <w:rPr>
          <w:rFonts w:ascii="Arial" w:hAnsi="Arial" w:cs="Arial"/>
          <w:sz w:val="24"/>
          <w:szCs w:val="24"/>
          <w:lang w:eastAsia="en-US"/>
        </w:rPr>
        <w:t xml:space="preserve">report </w:t>
      </w:r>
      <w:r w:rsidR="00B23FE4">
        <w:rPr>
          <w:rFonts w:ascii="Arial" w:hAnsi="Arial" w:cs="Arial"/>
          <w:sz w:val="24"/>
          <w:szCs w:val="24"/>
          <w:lang w:eastAsia="en-US"/>
        </w:rPr>
        <w:t xml:space="preserve">that </w:t>
      </w:r>
      <w:r w:rsidR="00B23FE4" w:rsidRPr="00B23FE4">
        <w:rPr>
          <w:rFonts w:ascii="Arial" w:hAnsi="Arial" w:cs="Arial"/>
          <w:sz w:val="24"/>
          <w:szCs w:val="24"/>
          <w:lang w:eastAsia="en-US"/>
        </w:rPr>
        <w:t>expresses that the financial statements are free from material misstatement.</w:t>
      </w:r>
      <w:r w:rsidR="00B23FE4">
        <w:rPr>
          <w:rFonts w:ascii="Arial" w:hAnsi="Arial" w:cs="Arial"/>
          <w:sz w:val="24"/>
          <w:szCs w:val="24"/>
          <w:lang w:eastAsia="en-US"/>
        </w:rPr>
        <w:t xml:space="preserve">  </w:t>
      </w:r>
    </w:p>
    <w:p w14:paraId="1AFA6039" w14:textId="58402F4C" w:rsidR="00F37217" w:rsidRDefault="00BF2B35" w:rsidP="004071D5">
      <w:pPr>
        <w:spacing w:line="240" w:lineRule="auto"/>
        <w:rPr>
          <w:rFonts w:ascii="Arial" w:hAnsi="Arial" w:cs="Arial"/>
          <w:sz w:val="24"/>
          <w:szCs w:val="24"/>
          <w:lang w:eastAsia="en-US"/>
        </w:rPr>
      </w:pPr>
      <w:r w:rsidRPr="0005654A">
        <w:rPr>
          <w:rFonts w:ascii="Arial" w:hAnsi="Arial" w:cs="Arial"/>
          <w:b/>
          <w:sz w:val="24"/>
          <w:szCs w:val="24"/>
          <w:lang w:eastAsia="en-US"/>
        </w:rPr>
        <w:t>Internal Audit Committee:</w:t>
      </w:r>
      <w:r w:rsidRPr="0005654A">
        <w:rPr>
          <w:rFonts w:ascii="Arial" w:hAnsi="Arial" w:cs="Arial"/>
          <w:sz w:val="24"/>
          <w:szCs w:val="24"/>
          <w:lang w:eastAsia="en-US"/>
        </w:rPr>
        <w:t xml:space="preserve">  An audit </w:t>
      </w:r>
      <w:r w:rsidR="00CB6C3D" w:rsidRPr="0005654A">
        <w:rPr>
          <w:rFonts w:ascii="Arial" w:hAnsi="Arial" w:cs="Arial"/>
          <w:sz w:val="24"/>
          <w:szCs w:val="24"/>
          <w:lang w:eastAsia="en-US"/>
        </w:rPr>
        <w:t>performed b</w:t>
      </w:r>
      <w:r w:rsidR="00CB6C3D">
        <w:rPr>
          <w:rFonts w:ascii="Arial" w:hAnsi="Arial" w:cs="Arial"/>
          <w:sz w:val="24"/>
          <w:szCs w:val="24"/>
          <w:lang w:eastAsia="en-US"/>
        </w:rPr>
        <w:t xml:space="preserve">y a </w:t>
      </w:r>
      <w:r w:rsidR="00CB6C3D" w:rsidRPr="0005654A">
        <w:rPr>
          <w:rFonts w:ascii="Arial" w:hAnsi="Arial" w:cs="Arial"/>
          <w:sz w:val="24"/>
          <w:szCs w:val="24"/>
          <w:lang w:eastAsia="en-US"/>
        </w:rPr>
        <w:t xml:space="preserve">committee </w:t>
      </w:r>
      <w:r w:rsidR="00CB6C3D">
        <w:rPr>
          <w:rFonts w:ascii="Arial" w:hAnsi="Arial" w:cs="Arial"/>
          <w:sz w:val="24"/>
          <w:szCs w:val="24"/>
          <w:lang w:eastAsia="en-US"/>
        </w:rPr>
        <w:t>approved b</w:t>
      </w:r>
      <w:r w:rsidR="00CB6C3D" w:rsidRPr="0005654A">
        <w:rPr>
          <w:rFonts w:ascii="Arial" w:hAnsi="Arial" w:cs="Arial"/>
          <w:sz w:val="24"/>
          <w:szCs w:val="24"/>
          <w:lang w:eastAsia="en-US"/>
        </w:rPr>
        <w:t>y the Vestr</w:t>
      </w:r>
      <w:r w:rsidR="00CB6C3D">
        <w:rPr>
          <w:rFonts w:ascii="Arial" w:hAnsi="Arial" w:cs="Arial"/>
          <w:sz w:val="24"/>
          <w:szCs w:val="24"/>
          <w:lang w:eastAsia="en-US"/>
        </w:rPr>
        <w:t xml:space="preserve">y and utilizing the </w:t>
      </w:r>
      <w:r w:rsidR="00F37217" w:rsidRPr="0005654A">
        <w:rPr>
          <w:rFonts w:ascii="Arial" w:hAnsi="Arial" w:cs="Arial"/>
          <w:sz w:val="24"/>
          <w:szCs w:val="24"/>
          <w:lang w:eastAsia="en-US"/>
        </w:rPr>
        <w:t>diocesan</w:t>
      </w:r>
      <w:r w:rsidR="00CB6C3D">
        <w:rPr>
          <w:rFonts w:ascii="Arial" w:hAnsi="Arial" w:cs="Arial"/>
          <w:sz w:val="24"/>
          <w:szCs w:val="24"/>
          <w:lang w:eastAsia="en-US"/>
        </w:rPr>
        <w:t xml:space="preserve"> audit checklist and the general </w:t>
      </w:r>
      <w:r w:rsidRPr="0005654A">
        <w:rPr>
          <w:rFonts w:ascii="Arial" w:hAnsi="Arial" w:cs="Arial"/>
          <w:sz w:val="24"/>
          <w:szCs w:val="24"/>
          <w:lang w:eastAsia="en-US"/>
        </w:rPr>
        <w:t xml:space="preserve">guidelines </w:t>
      </w:r>
      <w:r w:rsidR="00CB6C3D">
        <w:rPr>
          <w:rFonts w:ascii="Arial" w:hAnsi="Arial" w:cs="Arial"/>
          <w:sz w:val="24"/>
          <w:szCs w:val="24"/>
          <w:lang w:eastAsia="en-US"/>
        </w:rPr>
        <w:t xml:space="preserve">from </w:t>
      </w:r>
      <w:r w:rsidR="00CB6C3D" w:rsidRPr="00CB6C3D">
        <w:rPr>
          <w:rFonts w:ascii="Arial" w:hAnsi="Arial" w:cs="Arial"/>
          <w:i/>
          <w:iCs/>
          <w:sz w:val="24"/>
          <w:szCs w:val="24"/>
          <w:lang w:eastAsia="en-US"/>
        </w:rPr>
        <w:t>The Manual of Business Methods in Church Affairs.</w:t>
      </w:r>
      <w:r w:rsidR="00CB6C3D">
        <w:rPr>
          <w:rFonts w:ascii="Arial" w:hAnsi="Arial" w:cs="Arial"/>
          <w:sz w:val="24"/>
          <w:szCs w:val="24"/>
          <w:lang w:eastAsia="en-US"/>
        </w:rPr>
        <w:t xml:space="preserve"> </w:t>
      </w:r>
      <w:r w:rsidRPr="0005654A">
        <w:rPr>
          <w:rFonts w:ascii="Arial" w:hAnsi="Arial" w:cs="Arial"/>
          <w:sz w:val="24"/>
          <w:szCs w:val="24"/>
          <w:lang w:eastAsia="en-US"/>
        </w:rPr>
        <w:t xml:space="preserve"> For the purpose of an internal audit, a committee of two or three qualified members of the congregation</w:t>
      </w:r>
      <w:r w:rsidR="00F37217" w:rsidRPr="0005654A">
        <w:rPr>
          <w:rFonts w:ascii="Arial" w:hAnsi="Arial" w:cs="Arial"/>
          <w:sz w:val="24"/>
          <w:szCs w:val="24"/>
          <w:lang w:eastAsia="en-US"/>
        </w:rPr>
        <w:t>, preferably knowledgeable about finances or accounting,</w:t>
      </w:r>
      <w:r w:rsidRPr="0005654A">
        <w:rPr>
          <w:rFonts w:ascii="Arial" w:hAnsi="Arial" w:cs="Arial"/>
          <w:sz w:val="24"/>
          <w:szCs w:val="24"/>
          <w:lang w:eastAsia="en-US"/>
        </w:rPr>
        <w:t xml:space="preserve"> shall be appointed by the Vestry and approved by the Rector/Vicar</w:t>
      </w:r>
      <w:r w:rsidR="00F37217" w:rsidRPr="0005654A">
        <w:rPr>
          <w:rFonts w:ascii="Arial" w:hAnsi="Arial" w:cs="Arial"/>
          <w:sz w:val="24"/>
          <w:szCs w:val="24"/>
          <w:lang w:eastAsia="en-US"/>
        </w:rPr>
        <w:t xml:space="preserve">.  </w:t>
      </w:r>
    </w:p>
    <w:p w14:paraId="702E0D89" w14:textId="1857D529" w:rsidR="00507F8A" w:rsidRPr="000E58DF" w:rsidRDefault="000E58DF" w:rsidP="004071D5">
      <w:pPr>
        <w:pStyle w:val="Heading2"/>
        <w:rPr>
          <w:rFonts w:ascii="Arial" w:eastAsia="Times New Roman" w:hAnsi="Arial" w:cs="Arial"/>
          <w:sz w:val="28"/>
          <w:szCs w:val="28"/>
          <w:lang w:eastAsia="en-US"/>
        </w:rPr>
      </w:pPr>
      <w:r>
        <w:rPr>
          <w:rFonts w:ascii="Arial" w:eastAsia="Times New Roman" w:hAnsi="Arial" w:cs="Arial"/>
          <w:sz w:val="28"/>
          <w:szCs w:val="28"/>
          <w:lang w:eastAsia="en-US"/>
        </w:rPr>
        <w:t>audit requirements</w:t>
      </w:r>
    </w:p>
    <w:p w14:paraId="2972AAF1" w14:textId="77777777" w:rsidR="008F113B" w:rsidRDefault="00F37217" w:rsidP="004071D5">
      <w:pPr>
        <w:spacing w:line="240" w:lineRule="auto"/>
        <w:rPr>
          <w:rFonts w:ascii="Arial" w:hAnsi="Arial" w:cs="Arial"/>
          <w:sz w:val="24"/>
          <w:szCs w:val="24"/>
          <w:lang w:eastAsia="en-US"/>
        </w:rPr>
      </w:pPr>
      <w:r w:rsidRPr="0005654A">
        <w:rPr>
          <w:rFonts w:ascii="Arial" w:hAnsi="Arial" w:cs="Arial"/>
          <w:sz w:val="24"/>
          <w:szCs w:val="24"/>
          <w:lang w:eastAsia="en-US"/>
        </w:rPr>
        <w:t>The</w:t>
      </w:r>
      <w:r w:rsidR="00B953D6" w:rsidRPr="0005654A">
        <w:rPr>
          <w:rFonts w:ascii="Arial" w:hAnsi="Arial" w:cs="Arial"/>
          <w:sz w:val="24"/>
          <w:szCs w:val="24"/>
          <w:lang w:eastAsia="en-US"/>
        </w:rPr>
        <w:t xml:space="preserve"> following are the recommended type of audit</w:t>
      </w:r>
      <w:r w:rsidR="00DF2DB2" w:rsidRPr="0005654A">
        <w:rPr>
          <w:rFonts w:ascii="Arial" w:hAnsi="Arial" w:cs="Arial"/>
          <w:sz w:val="24"/>
          <w:szCs w:val="24"/>
          <w:lang w:eastAsia="en-US"/>
        </w:rPr>
        <w:t>s</w:t>
      </w:r>
      <w:r w:rsidR="00B953D6" w:rsidRPr="0005654A">
        <w:rPr>
          <w:rFonts w:ascii="Arial" w:hAnsi="Arial" w:cs="Arial"/>
          <w:sz w:val="24"/>
          <w:szCs w:val="24"/>
          <w:lang w:eastAsia="en-US"/>
        </w:rPr>
        <w:t xml:space="preserve"> that should be performed</w:t>
      </w:r>
      <w:r w:rsidR="00B97B4B" w:rsidRPr="0005654A">
        <w:rPr>
          <w:rFonts w:ascii="Arial" w:hAnsi="Arial" w:cs="Arial"/>
          <w:sz w:val="24"/>
          <w:szCs w:val="24"/>
          <w:lang w:eastAsia="en-US"/>
        </w:rPr>
        <w:t xml:space="preserve"> and should be</w:t>
      </w:r>
      <w:r w:rsidR="002703DA" w:rsidRPr="0005654A">
        <w:rPr>
          <w:rFonts w:ascii="Arial" w:hAnsi="Arial" w:cs="Arial"/>
          <w:sz w:val="24"/>
          <w:szCs w:val="24"/>
          <w:lang w:eastAsia="en-US"/>
        </w:rPr>
        <w:t xml:space="preserve"> based on your congregations “Total Operating Revenue”.   Note that you can find this on </w:t>
      </w:r>
      <w:r w:rsidR="000B55B3">
        <w:rPr>
          <w:rFonts w:ascii="Arial" w:hAnsi="Arial" w:cs="Arial"/>
          <w:sz w:val="24"/>
          <w:szCs w:val="24"/>
          <w:lang w:eastAsia="en-US"/>
        </w:rPr>
        <w:t>“</w:t>
      </w:r>
      <w:r w:rsidR="002703DA" w:rsidRPr="0005654A">
        <w:rPr>
          <w:rFonts w:ascii="Arial" w:hAnsi="Arial" w:cs="Arial"/>
          <w:sz w:val="24"/>
          <w:szCs w:val="24"/>
          <w:lang w:eastAsia="en-US"/>
        </w:rPr>
        <w:t>Line B, Part II</w:t>
      </w:r>
      <w:r w:rsidR="000B55B3">
        <w:rPr>
          <w:rFonts w:ascii="Arial" w:hAnsi="Arial" w:cs="Arial"/>
          <w:sz w:val="24"/>
          <w:szCs w:val="24"/>
          <w:lang w:eastAsia="en-US"/>
        </w:rPr>
        <w:t>”</w:t>
      </w:r>
      <w:r w:rsidR="002703DA" w:rsidRPr="0005654A">
        <w:rPr>
          <w:rFonts w:ascii="Arial" w:hAnsi="Arial" w:cs="Arial"/>
          <w:sz w:val="24"/>
          <w:szCs w:val="24"/>
          <w:lang w:eastAsia="en-US"/>
        </w:rPr>
        <w:t xml:space="preserve"> of your completed annual parochial report. </w:t>
      </w:r>
    </w:p>
    <w:p w14:paraId="124A2A66" w14:textId="2D90DCC8" w:rsidR="00F37217" w:rsidRPr="0005654A" w:rsidRDefault="00AA4B30" w:rsidP="004071D5">
      <w:pPr>
        <w:spacing w:line="240" w:lineRule="auto"/>
        <w:rPr>
          <w:rFonts w:ascii="Arial" w:hAnsi="Arial" w:cs="Arial"/>
          <w:sz w:val="24"/>
          <w:szCs w:val="24"/>
          <w:lang w:eastAsia="en-US"/>
        </w:rPr>
      </w:pPr>
      <w:r w:rsidRPr="0005654A">
        <w:rPr>
          <w:rFonts w:ascii="Arial" w:hAnsi="Arial" w:cs="Arial"/>
          <w:sz w:val="24"/>
          <w:szCs w:val="24"/>
          <w:lang w:eastAsia="en-US"/>
        </w:rPr>
        <w:t xml:space="preserve"> </w:t>
      </w:r>
    </w:p>
    <w:p w14:paraId="11355EF5" w14:textId="4AD01E13" w:rsidR="004A5F83" w:rsidRPr="00507F8A" w:rsidRDefault="00B953D6" w:rsidP="000B55B3">
      <w:pPr>
        <w:pStyle w:val="ListParagraph"/>
        <w:numPr>
          <w:ilvl w:val="0"/>
          <w:numId w:val="29"/>
        </w:numPr>
        <w:rPr>
          <w:rFonts w:ascii="Arial" w:hAnsi="Arial" w:cs="Arial"/>
          <w:sz w:val="24"/>
          <w:szCs w:val="24"/>
        </w:rPr>
      </w:pPr>
      <w:r w:rsidRPr="0005654A">
        <w:rPr>
          <w:rFonts w:ascii="Arial" w:hAnsi="Arial" w:cs="Arial"/>
          <w:sz w:val="24"/>
          <w:szCs w:val="24"/>
          <w:u w:val="single"/>
        </w:rPr>
        <w:t>CONGREGATIONS WITH</w:t>
      </w:r>
      <w:r w:rsidR="004A5F83" w:rsidRPr="0005654A">
        <w:rPr>
          <w:rFonts w:ascii="Arial" w:hAnsi="Arial" w:cs="Arial"/>
          <w:sz w:val="24"/>
          <w:szCs w:val="24"/>
          <w:u w:val="single"/>
        </w:rPr>
        <w:t xml:space="preserve"> TOTAL OPERATING REVENUES</w:t>
      </w:r>
      <w:r w:rsidRPr="0005654A">
        <w:rPr>
          <w:rFonts w:ascii="Arial" w:hAnsi="Arial" w:cs="Arial"/>
          <w:sz w:val="24"/>
          <w:szCs w:val="24"/>
          <w:u w:val="single"/>
        </w:rPr>
        <w:t xml:space="preserve"> </w:t>
      </w:r>
      <w:r w:rsidR="0065500C" w:rsidRPr="0005654A">
        <w:rPr>
          <w:rFonts w:ascii="Arial" w:hAnsi="Arial" w:cs="Arial"/>
          <w:sz w:val="24"/>
          <w:szCs w:val="24"/>
          <w:u w:val="single"/>
        </w:rPr>
        <w:t>OF $</w:t>
      </w:r>
      <w:r w:rsidR="00715E5B">
        <w:rPr>
          <w:rFonts w:ascii="Arial" w:hAnsi="Arial" w:cs="Arial"/>
          <w:sz w:val="24"/>
          <w:szCs w:val="24"/>
          <w:u w:val="single"/>
        </w:rPr>
        <w:t>600</w:t>
      </w:r>
      <w:r w:rsidR="0065500C" w:rsidRPr="0005654A">
        <w:rPr>
          <w:rFonts w:ascii="Arial" w:hAnsi="Arial" w:cs="Arial"/>
          <w:sz w:val="24"/>
          <w:szCs w:val="24"/>
          <w:u w:val="single"/>
        </w:rPr>
        <w:t>,000 OR MORE</w:t>
      </w:r>
      <w:r w:rsidR="0065500C" w:rsidRPr="0005654A">
        <w:rPr>
          <w:rFonts w:ascii="Arial" w:hAnsi="Arial" w:cs="Arial"/>
          <w:sz w:val="24"/>
          <w:szCs w:val="24"/>
        </w:rPr>
        <w:t xml:space="preserve">:   </w:t>
      </w:r>
      <w:r w:rsidR="004A5F83" w:rsidRPr="00507F8A">
        <w:rPr>
          <w:rFonts w:ascii="Arial" w:hAnsi="Arial" w:cs="Arial"/>
          <w:sz w:val="24"/>
          <w:szCs w:val="24"/>
        </w:rPr>
        <w:t>annually</w:t>
      </w:r>
      <w:r w:rsidR="008F113B">
        <w:rPr>
          <w:rFonts w:ascii="Arial" w:hAnsi="Arial" w:cs="Arial"/>
          <w:sz w:val="24"/>
          <w:szCs w:val="24"/>
        </w:rPr>
        <w:t xml:space="preserve"> perform</w:t>
      </w:r>
      <w:r w:rsidR="004A5F83" w:rsidRPr="00507F8A">
        <w:rPr>
          <w:rFonts w:ascii="Arial" w:hAnsi="Arial" w:cs="Arial"/>
          <w:sz w:val="24"/>
          <w:szCs w:val="24"/>
        </w:rPr>
        <w:t xml:space="preserve"> a </w:t>
      </w:r>
      <w:r w:rsidR="004A5F83" w:rsidRPr="00507F8A">
        <w:rPr>
          <w:rFonts w:ascii="Arial" w:hAnsi="Arial" w:cs="Arial"/>
          <w:b/>
          <w:sz w:val="24"/>
          <w:szCs w:val="24"/>
        </w:rPr>
        <w:t>full audit</w:t>
      </w:r>
      <w:r w:rsidR="004A5F83" w:rsidRPr="00507F8A">
        <w:rPr>
          <w:rFonts w:ascii="Arial" w:hAnsi="Arial" w:cs="Arial"/>
          <w:sz w:val="24"/>
          <w:szCs w:val="24"/>
        </w:rPr>
        <w:t xml:space="preserve"> </w:t>
      </w:r>
      <w:r w:rsidR="008F113B">
        <w:rPr>
          <w:rFonts w:ascii="Arial" w:hAnsi="Arial" w:cs="Arial"/>
          <w:sz w:val="24"/>
          <w:szCs w:val="24"/>
        </w:rPr>
        <w:t>conducted</w:t>
      </w:r>
      <w:r w:rsidR="004A5F83" w:rsidRPr="00507F8A">
        <w:rPr>
          <w:rFonts w:ascii="Arial" w:hAnsi="Arial" w:cs="Arial"/>
          <w:sz w:val="24"/>
          <w:szCs w:val="24"/>
        </w:rPr>
        <w:t xml:space="preserve"> by an independent Certified Public Accountant</w:t>
      </w:r>
      <w:r w:rsidR="008F113B">
        <w:rPr>
          <w:rFonts w:ascii="Arial" w:hAnsi="Arial" w:cs="Arial"/>
          <w:sz w:val="24"/>
          <w:szCs w:val="24"/>
        </w:rPr>
        <w:t xml:space="preserve"> (CPA)</w:t>
      </w:r>
      <w:r w:rsidR="004A5F83" w:rsidRPr="00507F8A">
        <w:rPr>
          <w:rFonts w:ascii="Arial" w:hAnsi="Arial" w:cs="Arial"/>
          <w:sz w:val="24"/>
          <w:szCs w:val="24"/>
        </w:rPr>
        <w:t>.</w:t>
      </w:r>
      <w:r w:rsidR="00715E5B">
        <w:rPr>
          <w:rFonts w:ascii="Arial" w:hAnsi="Arial" w:cs="Arial"/>
          <w:sz w:val="24"/>
          <w:szCs w:val="24"/>
        </w:rPr>
        <w:t xml:space="preserve">  </w:t>
      </w:r>
      <w:r w:rsidR="00EF2EE1">
        <w:rPr>
          <w:rFonts w:ascii="Arial" w:hAnsi="Arial" w:cs="Arial"/>
          <w:sz w:val="24"/>
          <w:szCs w:val="24"/>
        </w:rPr>
        <w:t>Completing the checklist in conjunction with the auditor is recommended.</w:t>
      </w:r>
      <w:r w:rsidR="002703DA" w:rsidRPr="00507F8A">
        <w:rPr>
          <w:rFonts w:ascii="Arial" w:hAnsi="Arial" w:cs="Arial"/>
          <w:sz w:val="24"/>
          <w:szCs w:val="24"/>
        </w:rPr>
        <w:br/>
      </w:r>
    </w:p>
    <w:p w14:paraId="5EC4FD37" w14:textId="3B314143" w:rsidR="002D366D" w:rsidRPr="0005654A" w:rsidRDefault="00B953D6" w:rsidP="000B55B3">
      <w:pPr>
        <w:pStyle w:val="ListParagraph"/>
        <w:numPr>
          <w:ilvl w:val="0"/>
          <w:numId w:val="29"/>
        </w:numPr>
        <w:rPr>
          <w:rFonts w:ascii="Arial" w:hAnsi="Arial" w:cs="Arial"/>
          <w:sz w:val="24"/>
          <w:szCs w:val="24"/>
        </w:rPr>
      </w:pPr>
      <w:r w:rsidRPr="0005654A">
        <w:rPr>
          <w:rFonts w:ascii="Arial" w:hAnsi="Arial" w:cs="Arial"/>
          <w:sz w:val="24"/>
          <w:szCs w:val="24"/>
          <w:u w:val="single"/>
        </w:rPr>
        <w:t xml:space="preserve">CONGREGATIONS WITH </w:t>
      </w:r>
      <w:r w:rsidR="004A5F83" w:rsidRPr="0005654A">
        <w:rPr>
          <w:rFonts w:ascii="Arial" w:hAnsi="Arial" w:cs="Arial"/>
          <w:sz w:val="24"/>
          <w:szCs w:val="24"/>
          <w:u w:val="single"/>
        </w:rPr>
        <w:t>TOTAL OPERATING REVENUES</w:t>
      </w:r>
      <w:r w:rsidRPr="0005654A">
        <w:rPr>
          <w:rFonts w:ascii="Arial" w:hAnsi="Arial" w:cs="Arial"/>
          <w:sz w:val="24"/>
          <w:szCs w:val="24"/>
          <w:u w:val="single"/>
        </w:rPr>
        <w:t xml:space="preserve"> </w:t>
      </w:r>
      <w:r w:rsidR="004A5F83" w:rsidRPr="0005654A">
        <w:rPr>
          <w:rFonts w:ascii="Arial" w:hAnsi="Arial" w:cs="Arial"/>
          <w:sz w:val="24"/>
          <w:szCs w:val="24"/>
          <w:u w:val="single"/>
        </w:rPr>
        <w:t>OF LESS THAN $</w:t>
      </w:r>
      <w:r w:rsidR="00715E5B">
        <w:rPr>
          <w:rFonts w:ascii="Arial" w:hAnsi="Arial" w:cs="Arial"/>
          <w:sz w:val="24"/>
          <w:szCs w:val="24"/>
          <w:u w:val="single"/>
        </w:rPr>
        <w:t>600</w:t>
      </w:r>
      <w:r w:rsidR="0065500C" w:rsidRPr="0005654A">
        <w:rPr>
          <w:rFonts w:ascii="Arial" w:hAnsi="Arial" w:cs="Arial"/>
          <w:sz w:val="24"/>
          <w:szCs w:val="24"/>
          <w:u w:val="single"/>
        </w:rPr>
        <w:t>,000 BUT MORE THAN $2</w:t>
      </w:r>
      <w:r w:rsidR="00DF2DB2" w:rsidRPr="0005654A">
        <w:rPr>
          <w:rFonts w:ascii="Arial" w:hAnsi="Arial" w:cs="Arial"/>
          <w:sz w:val="24"/>
          <w:szCs w:val="24"/>
          <w:u w:val="single"/>
        </w:rPr>
        <w:t>50</w:t>
      </w:r>
      <w:r w:rsidR="0065500C" w:rsidRPr="0005654A">
        <w:rPr>
          <w:rFonts w:ascii="Arial" w:hAnsi="Arial" w:cs="Arial"/>
          <w:sz w:val="24"/>
          <w:szCs w:val="24"/>
          <w:u w:val="single"/>
        </w:rPr>
        <w:t>,000:</w:t>
      </w:r>
      <w:r w:rsidR="0065500C" w:rsidRPr="0005654A">
        <w:rPr>
          <w:rFonts w:ascii="Arial" w:hAnsi="Arial" w:cs="Arial"/>
          <w:sz w:val="24"/>
          <w:szCs w:val="24"/>
        </w:rPr>
        <w:t xml:space="preserve">  </w:t>
      </w:r>
      <w:r w:rsidR="004A5F83" w:rsidRPr="0005654A">
        <w:rPr>
          <w:rFonts w:ascii="Arial" w:hAnsi="Arial" w:cs="Arial"/>
          <w:sz w:val="24"/>
          <w:szCs w:val="24"/>
        </w:rPr>
        <w:t>annually</w:t>
      </w:r>
      <w:r w:rsidR="00370280" w:rsidRPr="0005654A">
        <w:rPr>
          <w:rFonts w:ascii="Arial" w:hAnsi="Arial" w:cs="Arial"/>
          <w:sz w:val="24"/>
          <w:szCs w:val="24"/>
        </w:rPr>
        <w:t xml:space="preserve"> perform</w:t>
      </w:r>
      <w:r w:rsidR="004A5F83" w:rsidRPr="0005654A">
        <w:rPr>
          <w:rFonts w:ascii="Arial" w:hAnsi="Arial" w:cs="Arial"/>
          <w:sz w:val="24"/>
          <w:szCs w:val="24"/>
        </w:rPr>
        <w:t xml:space="preserve"> </w:t>
      </w:r>
      <w:r w:rsidR="004A5F83" w:rsidRPr="0005654A">
        <w:rPr>
          <w:rFonts w:ascii="Arial" w:hAnsi="Arial" w:cs="Arial"/>
          <w:b/>
          <w:sz w:val="24"/>
          <w:szCs w:val="24"/>
        </w:rPr>
        <w:t>a full audit or a</w:t>
      </w:r>
      <w:r w:rsidR="00C044B1" w:rsidRPr="0005654A">
        <w:rPr>
          <w:rFonts w:ascii="Arial" w:hAnsi="Arial" w:cs="Arial"/>
          <w:b/>
          <w:sz w:val="24"/>
          <w:szCs w:val="24"/>
        </w:rPr>
        <w:t>n audit</w:t>
      </w:r>
      <w:r w:rsidR="004A5F83" w:rsidRPr="0005654A">
        <w:rPr>
          <w:rFonts w:ascii="Arial" w:hAnsi="Arial" w:cs="Arial"/>
          <w:b/>
          <w:sz w:val="24"/>
          <w:szCs w:val="24"/>
        </w:rPr>
        <w:t xml:space="preserve"> review</w:t>
      </w:r>
      <w:r w:rsidR="00EF2EE1">
        <w:rPr>
          <w:rFonts w:ascii="Arial" w:hAnsi="Arial" w:cs="Arial"/>
          <w:b/>
          <w:sz w:val="24"/>
          <w:szCs w:val="24"/>
        </w:rPr>
        <w:t xml:space="preserve">.  </w:t>
      </w:r>
      <w:r w:rsidR="00EF2EE1" w:rsidRPr="00EF2EE1">
        <w:rPr>
          <w:rFonts w:ascii="Arial" w:hAnsi="Arial" w:cs="Arial"/>
          <w:bCs/>
          <w:sz w:val="24"/>
          <w:szCs w:val="24"/>
        </w:rPr>
        <w:t>H</w:t>
      </w:r>
      <w:r w:rsidR="00715E5B" w:rsidRPr="00EF2EE1">
        <w:rPr>
          <w:rFonts w:ascii="Arial" w:hAnsi="Arial" w:cs="Arial"/>
          <w:bCs/>
          <w:sz w:val="24"/>
          <w:szCs w:val="24"/>
        </w:rPr>
        <w:t>owever</w:t>
      </w:r>
      <w:r w:rsidR="00715E5B" w:rsidRPr="00715E5B">
        <w:rPr>
          <w:rFonts w:ascii="Arial" w:hAnsi="Arial" w:cs="Arial"/>
          <w:bCs/>
          <w:sz w:val="24"/>
          <w:szCs w:val="24"/>
        </w:rPr>
        <w:t xml:space="preserve">, an </w:t>
      </w:r>
      <w:r w:rsidR="00715E5B">
        <w:rPr>
          <w:rFonts w:ascii="Arial" w:hAnsi="Arial" w:cs="Arial"/>
          <w:bCs/>
          <w:sz w:val="24"/>
          <w:szCs w:val="24"/>
        </w:rPr>
        <w:t xml:space="preserve">approved </w:t>
      </w:r>
      <w:r w:rsidR="00715E5B" w:rsidRPr="00715E5B">
        <w:rPr>
          <w:rFonts w:ascii="Arial" w:hAnsi="Arial" w:cs="Arial"/>
          <w:b/>
          <w:sz w:val="24"/>
          <w:szCs w:val="24"/>
        </w:rPr>
        <w:t>internal audit committee</w:t>
      </w:r>
      <w:r w:rsidR="00715E5B">
        <w:rPr>
          <w:rFonts w:ascii="Arial" w:hAnsi="Arial" w:cs="Arial"/>
          <w:bCs/>
          <w:sz w:val="24"/>
          <w:szCs w:val="24"/>
        </w:rPr>
        <w:t xml:space="preserve"> may be utilized</w:t>
      </w:r>
      <w:r w:rsidR="00EF2EE1">
        <w:rPr>
          <w:rFonts w:ascii="Arial" w:hAnsi="Arial" w:cs="Arial"/>
          <w:bCs/>
          <w:sz w:val="24"/>
          <w:szCs w:val="24"/>
        </w:rPr>
        <w:t xml:space="preserve"> if need be</w:t>
      </w:r>
      <w:r w:rsidR="00715E5B">
        <w:rPr>
          <w:rFonts w:ascii="Arial" w:hAnsi="Arial" w:cs="Arial"/>
          <w:bCs/>
          <w:sz w:val="24"/>
          <w:szCs w:val="24"/>
        </w:rPr>
        <w:t xml:space="preserve">. </w:t>
      </w:r>
      <w:r w:rsidR="00BF2B35" w:rsidRPr="0005654A">
        <w:rPr>
          <w:rFonts w:ascii="Arial" w:hAnsi="Arial" w:cs="Arial"/>
          <w:sz w:val="24"/>
          <w:szCs w:val="24"/>
        </w:rPr>
        <w:t xml:space="preserve"> </w:t>
      </w:r>
      <w:r w:rsidR="00715E5B">
        <w:rPr>
          <w:rFonts w:ascii="Arial" w:hAnsi="Arial" w:cs="Arial"/>
          <w:sz w:val="24"/>
          <w:szCs w:val="24"/>
        </w:rPr>
        <w:t xml:space="preserve">A </w:t>
      </w:r>
      <w:r w:rsidR="00BF2B35" w:rsidRPr="0005654A">
        <w:rPr>
          <w:rFonts w:ascii="Arial" w:hAnsi="Arial" w:cs="Arial"/>
          <w:sz w:val="24"/>
          <w:szCs w:val="24"/>
        </w:rPr>
        <w:t xml:space="preserve">full audit should </w:t>
      </w:r>
      <w:r w:rsidR="004A5F83" w:rsidRPr="0005654A">
        <w:rPr>
          <w:rFonts w:ascii="Arial" w:hAnsi="Arial" w:cs="Arial"/>
          <w:sz w:val="24"/>
          <w:szCs w:val="24"/>
        </w:rPr>
        <w:t>be performed at</w:t>
      </w:r>
      <w:r w:rsidR="00BF2B35" w:rsidRPr="0005654A">
        <w:rPr>
          <w:rFonts w:ascii="Arial" w:hAnsi="Arial" w:cs="Arial"/>
          <w:sz w:val="24"/>
          <w:szCs w:val="24"/>
        </w:rPr>
        <w:t xml:space="preserve"> </w:t>
      </w:r>
      <w:r w:rsidR="00AA4B30" w:rsidRPr="0005654A">
        <w:rPr>
          <w:rFonts w:ascii="Arial" w:hAnsi="Arial" w:cs="Arial"/>
          <w:sz w:val="24"/>
          <w:szCs w:val="24"/>
        </w:rPr>
        <w:t xml:space="preserve">least </w:t>
      </w:r>
      <w:r w:rsidR="00C044B1" w:rsidRPr="0005654A">
        <w:rPr>
          <w:rFonts w:ascii="Arial" w:hAnsi="Arial" w:cs="Arial"/>
          <w:sz w:val="24"/>
          <w:szCs w:val="24"/>
        </w:rPr>
        <w:t>every three (3) years</w:t>
      </w:r>
      <w:r w:rsidR="00507F8A">
        <w:rPr>
          <w:rFonts w:ascii="Arial" w:hAnsi="Arial" w:cs="Arial"/>
          <w:sz w:val="24"/>
          <w:szCs w:val="24"/>
        </w:rPr>
        <w:t xml:space="preserve">.  </w:t>
      </w:r>
      <w:r w:rsidR="002703DA" w:rsidRPr="0005654A">
        <w:rPr>
          <w:rFonts w:ascii="Arial" w:hAnsi="Arial" w:cs="Arial"/>
          <w:sz w:val="24"/>
          <w:szCs w:val="24"/>
        </w:rPr>
        <w:br/>
      </w:r>
    </w:p>
    <w:p w14:paraId="3FF73B36" w14:textId="3DA78AF8" w:rsidR="000B0AA3" w:rsidRDefault="00B953D6" w:rsidP="00681ABB">
      <w:pPr>
        <w:pStyle w:val="ListParagraph"/>
        <w:numPr>
          <w:ilvl w:val="0"/>
          <w:numId w:val="29"/>
        </w:numPr>
        <w:rPr>
          <w:rFonts w:ascii="Arial" w:hAnsi="Arial" w:cs="Arial"/>
          <w:sz w:val="24"/>
          <w:szCs w:val="24"/>
        </w:rPr>
      </w:pPr>
      <w:r w:rsidRPr="0005654A">
        <w:rPr>
          <w:rFonts w:ascii="Arial" w:hAnsi="Arial" w:cs="Arial"/>
          <w:sz w:val="24"/>
          <w:szCs w:val="24"/>
          <w:u w:val="single"/>
        </w:rPr>
        <w:t>CONGREGATIONS HAVING TOTAL OPERATING REVENUES OF LESS THAN $2</w:t>
      </w:r>
      <w:r w:rsidR="00DF2DB2" w:rsidRPr="0005654A">
        <w:rPr>
          <w:rFonts w:ascii="Arial" w:hAnsi="Arial" w:cs="Arial"/>
          <w:sz w:val="24"/>
          <w:szCs w:val="24"/>
          <w:u w:val="single"/>
        </w:rPr>
        <w:t>5</w:t>
      </w:r>
      <w:r w:rsidRPr="0005654A">
        <w:rPr>
          <w:rFonts w:ascii="Arial" w:hAnsi="Arial" w:cs="Arial"/>
          <w:sz w:val="24"/>
          <w:szCs w:val="24"/>
          <w:u w:val="single"/>
        </w:rPr>
        <w:t>0,000</w:t>
      </w:r>
      <w:r w:rsidRPr="0005654A">
        <w:rPr>
          <w:rFonts w:ascii="Arial" w:hAnsi="Arial" w:cs="Arial"/>
          <w:sz w:val="24"/>
          <w:szCs w:val="24"/>
        </w:rPr>
        <w:t xml:space="preserve">:  </w:t>
      </w:r>
      <w:r w:rsidR="008F113B">
        <w:rPr>
          <w:rFonts w:ascii="Arial" w:hAnsi="Arial" w:cs="Arial"/>
          <w:sz w:val="24"/>
          <w:szCs w:val="24"/>
        </w:rPr>
        <w:t xml:space="preserve">annually </w:t>
      </w:r>
      <w:r w:rsidR="00F53895" w:rsidRPr="0005654A">
        <w:rPr>
          <w:rFonts w:ascii="Arial" w:hAnsi="Arial" w:cs="Arial"/>
          <w:sz w:val="24"/>
          <w:szCs w:val="24"/>
        </w:rPr>
        <w:t>perform</w:t>
      </w:r>
      <w:r w:rsidR="002703DA" w:rsidRPr="0005654A">
        <w:rPr>
          <w:rFonts w:ascii="Arial" w:hAnsi="Arial" w:cs="Arial"/>
          <w:sz w:val="24"/>
          <w:szCs w:val="24"/>
        </w:rPr>
        <w:t xml:space="preserve"> </w:t>
      </w:r>
      <w:r w:rsidR="002703DA" w:rsidRPr="0005654A">
        <w:rPr>
          <w:rFonts w:ascii="Arial" w:hAnsi="Arial" w:cs="Arial"/>
          <w:b/>
          <w:sz w:val="24"/>
          <w:szCs w:val="24"/>
        </w:rPr>
        <w:t xml:space="preserve">a full audit, </w:t>
      </w:r>
      <w:r w:rsidR="00F53895" w:rsidRPr="0005654A">
        <w:rPr>
          <w:rFonts w:ascii="Arial" w:hAnsi="Arial" w:cs="Arial"/>
          <w:b/>
          <w:sz w:val="24"/>
          <w:szCs w:val="24"/>
        </w:rPr>
        <w:t xml:space="preserve">an </w:t>
      </w:r>
      <w:r w:rsidR="002703DA" w:rsidRPr="0005654A">
        <w:rPr>
          <w:rFonts w:ascii="Arial" w:hAnsi="Arial" w:cs="Arial"/>
          <w:b/>
          <w:sz w:val="24"/>
          <w:szCs w:val="24"/>
        </w:rPr>
        <w:t xml:space="preserve">audit review, </w:t>
      </w:r>
      <w:r w:rsidR="004A5F83" w:rsidRPr="0005654A">
        <w:rPr>
          <w:rFonts w:ascii="Arial" w:hAnsi="Arial" w:cs="Arial"/>
          <w:b/>
          <w:sz w:val="24"/>
          <w:szCs w:val="24"/>
        </w:rPr>
        <w:t>or an internal audit performed by an approved internal audit committee</w:t>
      </w:r>
      <w:r w:rsidR="004A5F83" w:rsidRPr="0005654A">
        <w:rPr>
          <w:rFonts w:ascii="Arial" w:hAnsi="Arial" w:cs="Arial"/>
          <w:sz w:val="24"/>
          <w:szCs w:val="24"/>
        </w:rPr>
        <w:t xml:space="preserve">. </w:t>
      </w:r>
      <w:r w:rsidR="00F53895" w:rsidRPr="0005654A">
        <w:rPr>
          <w:rFonts w:ascii="Arial" w:hAnsi="Arial" w:cs="Arial"/>
          <w:sz w:val="24"/>
          <w:szCs w:val="24"/>
        </w:rPr>
        <w:t xml:space="preserve"> </w:t>
      </w:r>
      <w:r w:rsidR="002703DA" w:rsidRPr="0005654A">
        <w:rPr>
          <w:rFonts w:ascii="Arial" w:hAnsi="Arial" w:cs="Arial"/>
          <w:sz w:val="24"/>
          <w:szCs w:val="24"/>
        </w:rPr>
        <w:t xml:space="preserve">It is recommended that a full audit should be performed every three (3) </w:t>
      </w:r>
      <w:r w:rsidR="00F53895" w:rsidRPr="0005654A">
        <w:rPr>
          <w:rFonts w:ascii="Arial" w:hAnsi="Arial" w:cs="Arial"/>
          <w:sz w:val="24"/>
          <w:szCs w:val="24"/>
        </w:rPr>
        <w:t xml:space="preserve">to five (5) </w:t>
      </w:r>
      <w:r w:rsidR="002703DA" w:rsidRPr="0005654A">
        <w:rPr>
          <w:rFonts w:ascii="Arial" w:hAnsi="Arial" w:cs="Arial"/>
          <w:sz w:val="24"/>
          <w:szCs w:val="24"/>
        </w:rPr>
        <w:t>years.</w:t>
      </w:r>
    </w:p>
    <w:p w14:paraId="32637042" w14:textId="759A1852" w:rsidR="00681ABB" w:rsidRDefault="00681ABB" w:rsidP="00681ABB">
      <w:pPr>
        <w:rPr>
          <w:rFonts w:ascii="Arial" w:hAnsi="Arial" w:cs="Arial"/>
          <w:sz w:val="24"/>
          <w:szCs w:val="24"/>
        </w:rPr>
      </w:pPr>
    </w:p>
    <w:p w14:paraId="24E87582" w14:textId="7615CB26" w:rsidR="00CB6C3D" w:rsidRPr="000E58DF" w:rsidRDefault="00CB6C3D" w:rsidP="00CB6C3D">
      <w:pPr>
        <w:pStyle w:val="Heading2"/>
        <w:rPr>
          <w:rFonts w:ascii="Arial" w:eastAsia="Times New Roman" w:hAnsi="Arial" w:cs="Arial"/>
          <w:sz w:val="28"/>
          <w:szCs w:val="28"/>
          <w:lang w:eastAsia="en-US"/>
        </w:rPr>
      </w:pPr>
      <w:r>
        <w:rPr>
          <w:rFonts w:ascii="Arial" w:eastAsia="Times New Roman" w:hAnsi="Arial" w:cs="Arial"/>
          <w:sz w:val="28"/>
          <w:szCs w:val="28"/>
          <w:lang w:eastAsia="en-US"/>
        </w:rPr>
        <w:lastRenderedPageBreak/>
        <w:t>audit SUBMISSIONS</w:t>
      </w:r>
    </w:p>
    <w:p w14:paraId="02A3837C" w14:textId="3C907E5F" w:rsidR="00CB6C3D" w:rsidRPr="00CB6C3D" w:rsidRDefault="00CB6C3D" w:rsidP="004071D5">
      <w:pPr>
        <w:spacing w:line="240" w:lineRule="auto"/>
        <w:rPr>
          <w:rFonts w:ascii="Arial" w:hAnsi="Arial" w:cs="Arial"/>
          <w:sz w:val="24"/>
          <w:szCs w:val="24"/>
        </w:rPr>
      </w:pPr>
      <w:r w:rsidRPr="00CB6C3D">
        <w:rPr>
          <w:rFonts w:ascii="Arial" w:eastAsia="Times New Roman" w:hAnsi="Arial" w:cs="Arial"/>
          <w:color w:val="auto"/>
          <w:kern w:val="0"/>
          <w:sz w:val="24"/>
          <w:szCs w:val="24"/>
          <w:lang w:eastAsia="en-US"/>
        </w:rPr>
        <w:t xml:space="preserve">Annual Audits need to be on file in the Diocesan Office by September 1.  </w:t>
      </w:r>
    </w:p>
    <w:p w14:paraId="6ED812D5" w14:textId="35912EEF" w:rsidR="000B55B3" w:rsidRPr="004071D5" w:rsidRDefault="000B55B3" w:rsidP="004071D5">
      <w:pPr>
        <w:pStyle w:val="ListParagraph"/>
        <w:numPr>
          <w:ilvl w:val="0"/>
          <w:numId w:val="32"/>
        </w:numPr>
        <w:spacing w:before="0" w:after="0" w:line="240" w:lineRule="auto"/>
        <w:rPr>
          <w:rFonts w:ascii="Arial" w:eastAsia="Times New Roman" w:hAnsi="Arial" w:cs="Arial"/>
          <w:color w:val="auto"/>
          <w:kern w:val="0"/>
          <w:sz w:val="24"/>
          <w:szCs w:val="24"/>
          <w:lang w:eastAsia="en-US"/>
        </w:rPr>
      </w:pPr>
      <w:r w:rsidRPr="004071D5">
        <w:rPr>
          <w:rFonts w:ascii="Arial" w:eastAsia="Times New Roman" w:hAnsi="Arial" w:cs="Arial"/>
          <w:color w:val="auto"/>
          <w:kern w:val="0"/>
          <w:sz w:val="24"/>
          <w:szCs w:val="24"/>
          <w:u w:val="single"/>
          <w:lang w:eastAsia="en-US"/>
        </w:rPr>
        <w:t xml:space="preserve">For </w:t>
      </w:r>
      <w:r w:rsidR="000B0AA3" w:rsidRPr="004071D5">
        <w:rPr>
          <w:rFonts w:ascii="Arial" w:eastAsia="Times New Roman" w:hAnsi="Arial" w:cs="Arial"/>
          <w:color w:val="auto"/>
          <w:kern w:val="0"/>
          <w:sz w:val="24"/>
          <w:szCs w:val="24"/>
          <w:u w:val="single"/>
          <w:lang w:eastAsia="en-US"/>
        </w:rPr>
        <w:t>Full Audits or Audit Review</w:t>
      </w:r>
      <w:r w:rsidR="000E58DF" w:rsidRPr="004071D5">
        <w:rPr>
          <w:rFonts w:ascii="Arial" w:eastAsia="Times New Roman" w:hAnsi="Arial" w:cs="Arial"/>
          <w:color w:val="auto"/>
          <w:kern w:val="0"/>
          <w:sz w:val="24"/>
          <w:szCs w:val="24"/>
          <w:u w:val="single"/>
          <w:lang w:eastAsia="en-US"/>
        </w:rPr>
        <w:t>s submissions,</w:t>
      </w:r>
      <w:r w:rsidR="004071D5" w:rsidRPr="004071D5">
        <w:rPr>
          <w:rFonts w:ascii="Arial" w:eastAsia="Times New Roman" w:hAnsi="Arial" w:cs="Arial"/>
          <w:color w:val="auto"/>
          <w:kern w:val="0"/>
          <w:sz w:val="24"/>
          <w:szCs w:val="24"/>
          <w:lang w:eastAsia="en-US"/>
        </w:rPr>
        <w:t xml:space="preserve"> </w:t>
      </w:r>
      <w:r w:rsidR="000B0AA3" w:rsidRPr="004071D5">
        <w:rPr>
          <w:rFonts w:ascii="Arial" w:eastAsia="Times New Roman" w:hAnsi="Arial" w:cs="Arial"/>
          <w:color w:val="auto"/>
          <w:kern w:val="0"/>
          <w:sz w:val="24"/>
          <w:szCs w:val="24"/>
          <w:lang w:eastAsia="en-US"/>
        </w:rPr>
        <w:t>please ensure you:</w:t>
      </w:r>
    </w:p>
    <w:p w14:paraId="633E07FB" w14:textId="77777777" w:rsidR="000B0AA3" w:rsidRPr="000B0AA3" w:rsidRDefault="000B0AA3" w:rsidP="004071D5">
      <w:pPr>
        <w:spacing w:before="0" w:after="0" w:line="240" w:lineRule="auto"/>
        <w:rPr>
          <w:rFonts w:ascii="Arial" w:eastAsia="Times New Roman" w:hAnsi="Arial" w:cs="Arial"/>
          <w:color w:val="auto"/>
          <w:kern w:val="0"/>
          <w:sz w:val="24"/>
          <w:szCs w:val="24"/>
          <w:lang w:eastAsia="en-US"/>
        </w:rPr>
      </w:pPr>
    </w:p>
    <w:p w14:paraId="2625435C" w14:textId="3148AC93" w:rsidR="00EF2EE1" w:rsidRPr="00EF2EE1" w:rsidRDefault="004071D5" w:rsidP="004071D5">
      <w:pPr>
        <w:pStyle w:val="ListParagraph"/>
        <w:numPr>
          <w:ilvl w:val="0"/>
          <w:numId w:val="35"/>
        </w:numPr>
        <w:spacing w:before="0" w:after="0" w:line="240" w:lineRule="auto"/>
        <w:rPr>
          <w:rFonts w:ascii="Arial" w:eastAsia="Times New Roman" w:hAnsi="Arial" w:cs="Arial"/>
          <w:color w:val="auto"/>
          <w:kern w:val="0"/>
          <w:sz w:val="24"/>
          <w:szCs w:val="24"/>
          <w:lang w:eastAsia="en-US"/>
        </w:rPr>
      </w:pPr>
      <w:r>
        <w:rPr>
          <w:rFonts w:ascii="Arial" w:eastAsia="Times New Roman" w:hAnsi="Arial" w:cs="Arial"/>
          <w:color w:val="auto"/>
          <w:kern w:val="0"/>
          <w:sz w:val="24"/>
          <w:szCs w:val="24"/>
          <w:lang w:eastAsia="en-US"/>
        </w:rPr>
        <w:t>Submit</w:t>
      </w:r>
      <w:r w:rsidR="00EF2EE1">
        <w:rPr>
          <w:rFonts w:ascii="Arial" w:eastAsia="Times New Roman" w:hAnsi="Arial" w:cs="Arial"/>
          <w:color w:val="auto"/>
          <w:kern w:val="0"/>
          <w:sz w:val="24"/>
          <w:szCs w:val="24"/>
          <w:lang w:eastAsia="en-US"/>
        </w:rPr>
        <w:t xml:space="preserve"> your</w:t>
      </w:r>
      <w:r w:rsidR="000B0AA3">
        <w:rPr>
          <w:rFonts w:ascii="Arial" w:eastAsia="Times New Roman" w:hAnsi="Arial" w:cs="Arial"/>
          <w:color w:val="auto"/>
          <w:kern w:val="0"/>
          <w:sz w:val="24"/>
          <w:szCs w:val="24"/>
          <w:lang w:eastAsia="en-US"/>
        </w:rPr>
        <w:t xml:space="preserve"> </w:t>
      </w:r>
      <w:r w:rsidR="000B0AA3" w:rsidRPr="004071D5">
        <w:rPr>
          <w:rFonts w:ascii="Arial" w:eastAsia="Times New Roman" w:hAnsi="Arial" w:cs="Arial"/>
          <w:b/>
          <w:bCs/>
          <w:i/>
          <w:iCs/>
          <w:color w:val="auto"/>
          <w:kern w:val="0"/>
          <w:sz w:val="24"/>
          <w:szCs w:val="24"/>
          <w:lang w:eastAsia="en-US"/>
        </w:rPr>
        <w:t>Auditor Certification Letter</w:t>
      </w:r>
      <w:r w:rsidR="00EF2EE1">
        <w:rPr>
          <w:rFonts w:ascii="Arial" w:eastAsia="Times New Roman" w:hAnsi="Arial" w:cs="Arial"/>
          <w:b/>
          <w:bCs/>
          <w:i/>
          <w:iCs/>
          <w:color w:val="auto"/>
          <w:kern w:val="0"/>
          <w:sz w:val="24"/>
          <w:szCs w:val="24"/>
          <w:lang w:eastAsia="en-US"/>
        </w:rPr>
        <w:t xml:space="preserve"> </w:t>
      </w:r>
      <w:r w:rsidR="00EF2EE1" w:rsidRPr="00EF2EE1">
        <w:rPr>
          <w:rFonts w:ascii="Arial" w:eastAsia="Times New Roman" w:hAnsi="Arial" w:cs="Arial"/>
          <w:i/>
          <w:iCs/>
          <w:color w:val="auto"/>
          <w:kern w:val="0"/>
          <w:sz w:val="24"/>
          <w:szCs w:val="24"/>
          <w:lang w:eastAsia="en-US"/>
        </w:rPr>
        <w:t>(required)</w:t>
      </w:r>
      <w:r w:rsidR="00EF2EE1">
        <w:rPr>
          <w:rFonts w:ascii="Arial" w:eastAsia="Times New Roman" w:hAnsi="Arial" w:cs="Arial"/>
          <w:b/>
          <w:bCs/>
          <w:i/>
          <w:iCs/>
          <w:color w:val="auto"/>
          <w:kern w:val="0"/>
          <w:sz w:val="24"/>
          <w:szCs w:val="24"/>
          <w:lang w:eastAsia="en-US"/>
        </w:rPr>
        <w:br/>
      </w:r>
    </w:p>
    <w:p w14:paraId="75EA38D7" w14:textId="363C6349" w:rsidR="000B0AA3" w:rsidRDefault="000B0AA3" w:rsidP="004071D5">
      <w:pPr>
        <w:pStyle w:val="ListParagraph"/>
        <w:numPr>
          <w:ilvl w:val="0"/>
          <w:numId w:val="35"/>
        </w:numPr>
        <w:spacing w:before="0" w:after="0" w:line="240" w:lineRule="auto"/>
        <w:rPr>
          <w:rFonts w:ascii="Arial" w:eastAsia="Times New Roman" w:hAnsi="Arial" w:cs="Arial"/>
          <w:color w:val="auto"/>
          <w:kern w:val="0"/>
          <w:sz w:val="24"/>
          <w:szCs w:val="24"/>
          <w:lang w:eastAsia="en-US"/>
        </w:rPr>
      </w:pPr>
      <w:r w:rsidRPr="000B0AA3">
        <w:rPr>
          <w:rFonts w:ascii="Arial" w:eastAsia="Times New Roman" w:hAnsi="Arial" w:cs="Arial"/>
          <w:color w:val="auto"/>
          <w:kern w:val="0"/>
          <w:sz w:val="24"/>
          <w:szCs w:val="24"/>
          <w:lang w:eastAsia="en-US"/>
        </w:rPr>
        <w:t>Include</w:t>
      </w:r>
      <w:r w:rsidR="004071D5">
        <w:rPr>
          <w:rFonts w:ascii="Arial" w:eastAsia="Times New Roman" w:hAnsi="Arial" w:cs="Arial"/>
          <w:color w:val="auto"/>
          <w:kern w:val="0"/>
          <w:sz w:val="24"/>
          <w:szCs w:val="24"/>
          <w:lang w:eastAsia="en-US"/>
        </w:rPr>
        <w:t>s</w:t>
      </w:r>
      <w:r w:rsidRPr="000B0AA3">
        <w:rPr>
          <w:rFonts w:ascii="Arial" w:eastAsia="Times New Roman" w:hAnsi="Arial" w:cs="Arial"/>
          <w:color w:val="auto"/>
          <w:kern w:val="0"/>
          <w:sz w:val="24"/>
          <w:szCs w:val="24"/>
          <w:lang w:eastAsia="en-US"/>
        </w:rPr>
        <w:t xml:space="preserve"> </w:t>
      </w:r>
      <w:r w:rsidRPr="000B55B3">
        <w:rPr>
          <w:rFonts w:ascii="Arial" w:eastAsia="Times New Roman" w:hAnsi="Arial" w:cs="Arial"/>
          <w:color w:val="auto"/>
          <w:kern w:val="0"/>
          <w:sz w:val="24"/>
          <w:szCs w:val="24"/>
          <w:lang w:eastAsia="en-US"/>
        </w:rPr>
        <w:t>your financial statements</w:t>
      </w:r>
      <w:r w:rsidR="00C12760">
        <w:rPr>
          <w:rFonts w:ascii="Arial" w:eastAsia="Times New Roman" w:hAnsi="Arial" w:cs="Arial"/>
          <w:color w:val="auto"/>
          <w:kern w:val="0"/>
          <w:sz w:val="24"/>
          <w:szCs w:val="24"/>
          <w:lang w:eastAsia="en-US"/>
        </w:rPr>
        <w:t xml:space="preserve"> </w:t>
      </w:r>
      <w:r w:rsidR="00C12760" w:rsidRPr="00C12760">
        <w:rPr>
          <w:rFonts w:ascii="Arial" w:eastAsia="Times New Roman" w:hAnsi="Arial" w:cs="Arial"/>
          <w:i/>
          <w:iCs/>
          <w:color w:val="auto"/>
          <w:kern w:val="0"/>
          <w:sz w:val="24"/>
          <w:szCs w:val="24"/>
          <w:lang w:eastAsia="en-US"/>
        </w:rPr>
        <w:t>(required)</w:t>
      </w:r>
      <w:r w:rsidRPr="000B55B3">
        <w:rPr>
          <w:rFonts w:ascii="Arial" w:eastAsia="Times New Roman" w:hAnsi="Arial" w:cs="Arial"/>
          <w:color w:val="auto"/>
          <w:kern w:val="0"/>
          <w:sz w:val="24"/>
          <w:szCs w:val="24"/>
          <w:lang w:eastAsia="en-US"/>
        </w:rPr>
        <w:t xml:space="preserve">:  </w:t>
      </w:r>
      <w:r w:rsidR="000B55B3" w:rsidRPr="000B55B3">
        <w:rPr>
          <w:rFonts w:ascii="Arial" w:eastAsia="Times New Roman" w:hAnsi="Arial" w:cs="Arial"/>
          <w:color w:val="auto"/>
          <w:kern w:val="0"/>
          <w:sz w:val="24"/>
          <w:szCs w:val="24"/>
          <w:lang w:eastAsia="en-US"/>
        </w:rPr>
        <w:t xml:space="preserve"> </w:t>
      </w:r>
      <w:r w:rsidR="000B55B3" w:rsidRPr="004071D5">
        <w:rPr>
          <w:rFonts w:ascii="Arial" w:eastAsia="Times New Roman" w:hAnsi="Arial" w:cs="Arial"/>
          <w:b/>
          <w:bCs/>
          <w:i/>
          <w:iCs/>
          <w:color w:val="auto"/>
          <w:kern w:val="0"/>
          <w:sz w:val="24"/>
          <w:szCs w:val="24"/>
          <w:lang w:eastAsia="en-US"/>
        </w:rPr>
        <w:t>Balance Sheet</w:t>
      </w:r>
      <w:r w:rsidR="000B55B3" w:rsidRPr="000B55B3">
        <w:rPr>
          <w:rFonts w:ascii="Arial" w:eastAsia="Times New Roman" w:hAnsi="Arial" w:cs="Arial"/>
          <w:color w:val="auto"/>
          <w:kern w:val="0"/>
          <w:sz w:val="24"/>
          <w:szCs w:val="24"/>
          <w:lang w:eastAsia="en-US"/>
        </w:rPr>
        <w:t xml:space="preserve"> </w:t>
      </w:r>
      <w:r w:rsidRPr="000B0AA3">
        <w:rPr>
          <w:rFonts w:ascii="Arial" w:eastAsia="Times New Roman" w:hAnsi="Arial" w:cs="Arial"/>
          <w:color w:val="auto"/>
          <w:kern w:val="0"/>
          <w:sz w:val="24"/>
          <w:szCs w:val="24"/>
          <w:lang w:eastAsia="en-US"/>
        </w:rPr>
        <w:t xml:space="preserve">and the </w:t>
      </w:r>
      <w:r w:rsidR="000B55B3" w:rsidRPr="004071D5">
        <w:rPr>
          <w:rFonts w:ascii="Arial" w:eastAsia="Times New Roman" w:hAnsi="Arial" w:cs="Arial"/>
          <w:b/>
          <w:bCs/>
          <w:i/>
          <w:iCs/>
          <w:color w:val="auto"/>
          <w:kern w:val="0"/>
          <w:sz w:val="24"/>
          <w:szCs w:val="24"/>
          <w:lang w:eastAsia="en-US"/>
        </w:rPr>
        <w:t>Income/Expense Stateme</w:t>
      </w:r>
      <w:r w:rsidRPr="004071D5">
        <w:rPr>
          <w:rFonts w:ascii="Arial" w:eastAsia="Times New Roman" w:hAnsi="Arial" w:cs="Arial"/>
          <w:b/>
          <w:bCs/>
          <w:i/>
          <w:iCs/>
          <w:color w:val="auto"/>
          <w:kern w:val="0"/>
          <w:sz w:val="24"/>
          <w:szCs w:val="24"/>
          <w:lang w:eastAsia="en-US"/>
        </w:rPr>
        <w:t>nt.</w:t>
      </w:r>
      <w:r>
        <w:rPr>
          <w:rFonts w:ascii="Arial" w:eastAsia="Times New Roman" w:hAnsi="Arial" w:cs="Arial"/>
          <w:color w:val="auto"/>
          <w:kern w:val="0"/>
          <w:sz w:val="24"/>
          <w:szCs w:val="24"/>
          <w:lang w:eastAsia="en-US"/>
        </w:rPr>
        <w:t xml:space="preserve">  </w:t>
      </w:r>
      <w:r w:rsidRPr="000B0AA3">
        <w:rPr>
          <w:rFonts w:ascii="Arial" w:eastAsia="Times New Roman" w:hAnsi="Arial" w:cs="Arial"/>
          <w:color w:val="auto"/>
          <w:kern w:val="0"/>
          <w:sz w:val="24"/>
          <w:szCs w:val="24"/>
          <w:lang w:eastAsia="en-US"/>
        </w:rPr>
        <w:t xml:space="preserve">It is also recommended to include </w:t>
      </w:r>
      <w:r w:rsidR="004071D5">
        <w:rPr>
          <w:rFonts w:ascii="Arial" w:eastAsia="Times New Roman" w:hAnsi="Arial" w:cs="Arial"/>
          <w:color w:val="auto"/>
          <w:kern w:val="0"/>
          <w:sz w:val="24"/>
          <w:szCs w:val="24"/>
          <w:lang w:eastAsia="en-US"/>
        </w:rPr>
        <w:t xml:space="preserve">a </w:t>
      </w:r>
      <w:r w:rsidRPr="004071D5">
        <w:rPr>
          <w:rFonts w:ascii="Arial" w:eastAsia="Times New Roman" w:hAnsi="Arial" w:cs="Arial"/>
          <w:b/>
          <w:bCs/>
          <w:i/>
          <w:iCs/>
          <w:color w:val="auto"/>
          <w:kern w:val="0"/>
          <w:sz w:val="24"/>
          <w:szCs w:val="24"/>
          <w:lang w:eastAsia="en-US"/>
        </w:rPr>
        <w:t xml:space="preserve">Summary of Restricted </w:t>
      </w:r>
      <w:r w:rsidR="004071D5" w:rsidRPr="004071D5">
        <w:rPr>
          <w:rFonts w:ascii="Arial" w:eastAsia="Times New Roman" w:hAnsi="Arial" w:cs="Arial"/>
          <w:b/>
          <w:bCs/>
          <w:i/>
          <w:iCs/>
          <w:color w:val="auto"/>
          <w:kern w:val="0"/>
          <w:sz w:val="24"/>
          <w:szCs w:val="24"/>
          <w:lang w:eastAsia="en-US"/>
        </w:rPr>
        <w:t>Accounts</w:t>
      </w:r>
      <w:r w:rsidRPr="004071D5">
        <w:rPr>
          <w:rFonts w:ascii="Arial" w:eastAsia="Times New Roman" w:hAnsi="Arial" w:cs="Arial"/>
          <w:b/>
          <w:bCs/>
          <w:i/>
          <w:iCs/>
          <w:color w:val="auto"/>
          <w:kern w:val="0"/>
          <w:sz w:val="24"/>
          <w:szCs w:val="24"/>
          <w:lang w:eastAsia="en-US"/>
        </w:rPr>
        <w:t xml:space="preserve"> </w:t>
      </w:r>
      <w:r w:rsidRPr="004071D5">
        <w:rPr>
          <w:rFonts w:ascii="Arial" w:eastAsia="Times New Roman" w:hAnsi="Arial" w:cs="Arial"/>
          <w:color w:val="auto"/>
          <w:kern w:val="0"/>
          <w:sz w:val="24"/>
          <w:szCs w:val="24"/>
          <w:lang w:eastAsia="en-US"/>
        </w:rPr>
        <w:t>(if you have one).</w:t>
      </w:r>
      <w:r w:rsidR="00EF2EE1">
        <w:rPr>
          <w:rFonts w:ascii="Arial" w:eastAsia="Times New Roman" w:hAnsi="Arial" w:cs="Arial"/>
          <w:color w:val="auto"/>
          <w:kern w:val="0"/>
          <w:sz w:val="24"/>
          <w:szCs w:val="24"/>
          <w:lang w:eastAsia="en-US"/>
        </w:rPr>
        <w:t xml:space="preserve">  </w:t>
      </w:r>
      <w:r w:rsidR="00EF2EE1">
        <w:rPr>
          <w:rFonts w:ascii="Arial" w:eastAsia="Times New Roman" w:hAnsi="Arial" w:cs="Arial"/>
          <w:color w:val="auto"/>
          <w:kern w:val="0"/>
          <w:sz w:val="24"/>
          <w:szCs w:val="24"/>
          <w:lang w:eastAsia="en-US"/>
        </w:rPr>
        <w:br/>
      </w:r>
    </w:p>
    <w:p w14:paraId="71D58617" w14:textId="7FB0CE0F" w:rsidR="00EF2EE1" w:rsidRPr="00EF2EE1" w:rsidRDefault="00EF2EE1" w:rsidP="00EF2EE1">
      <w:pPr>
        <w:pStyle w:val="ListParagraph"/>
        <w:numPr>
          <w:ilvl w:val="0"/>
          <w:numId w:val="35"/>
        </w:numPr>
        <w:spacing w:before="0" w:after="0" w:line="240" w:lineRule="auto"/>
        <w:rPr>
          <w:rFonts w:ascii="Arial" w:eastAsia="Times New Roman" w:hAnsi="Arial" w:cs="Arial"/>
          <w:color w:val="auto"/>
          <w:kern w:val="0"/>
          <w:sz w:val="24"/>
          <w:szCs w:val="24"/>
          <w:lang w:eastAsia="en-US"/>
        </w:rPr>
      </w:pPr>
      <w:r w:rsidRPr="00EF2EE1">
        <w:rPr>
          <w:rFonts w:ascii="Arial" w:eastAsia="Times New Roman" w:hAnsi="Arial" w:cs="Arial"/>
          <w:i/>
          <w:iCs/>
          <w:color w:val="auto"/>
          <w:kern w:val="0"/>
          <w:sz w:val="24"/>
          <w:szCs w:val="24"/>
          <w:lang w:eastAsia="en-US"/>
        </w:rPr>
        <w:t>Include a copy of completed</w:t>
      </w:r>
      <w:r>
        <w:rPr>
          <w:rFonts w:ascii="Arial" w:eastAsia="Times New Roman" w:hAnsi="Arial" w:cs="Arial"/>
          <w:b/>
          <w:bCs/>
          <w:i/>
          <w:iCs/>
          <w:color w:val="auto"/>
          <w:kern w:val="0"/>
          <w:sz w:val="24"/>
          <w:szCs w:val="24"/>
          <w:lang w:eastAsia="en-US"/>
        </w:rPr>
        <w:t xml:space="preserve"> Audit Checklist </w:t>
      </w:r>
      <w:r w:rsidRPr="00EF2EE1">
        <w:rPr>
          <w:rFonts w:ascii="Arial" w:eastAsia="Times New Roman" w:hAnsi="Arial" w:cs="Arial"/>
          <w:i/>
          <w:iCs/>
          <w:color w:val="auto"/>
          <w:kern w:val="0"/>
          <w:sz w:val="24"/>
          <w:szCs w:val="24"/>
          <w:lang w:eastAsia="en-US"/>
        </w:rPr>
        <w:t>(if utilized)</w:t>
      </w:r>
      <w:r w:rsidRPr="004071D5">
        <w:rPr>
          <w:rFonts w:ascii="Arial" w:eastAsia="Times New Roman" w:hAnsi="Arial" w:cs="Arial"/>
          <w:i/>
          <w:iCs/>
          <w:color w:val="auto"/>
          <w:kern w:val="0"/>
          <w:sz w:val="24"/>
          <w:szCs w:val="24"/>
          <w:lang w:eastAsia="en-US"/>
        </w:rPr>
        <w:br/>
      </w:r>
    </w:p>
    <w:p w14:paraId="10C62233" w14:textId="77777777" w:rsidR="000B55B3" w:rsidRPr="000B0AA3" w:rsidRDefault="000B55B3" w:rsidP="004071D5">
      <w:pPr>
        <w:spacing w:before="0" w:after="0" w:line="240" w:lineRule="auto"/>
        <w:rPr>
          <w:rFonts w:ascii="Arial" w:eastAsia="Times New Roman" w:hAnsi="Arial" w:cs="Arial"/>
          <w:color w:val="auto"/>
          <w:kern w:val="0"/>
          <w:sz w:val="24"/>
          <w:szCs w:val="24"/>
          <w:lang w:eastAsia="en-US"/>
        </w:rPr>
      </w:pPr>
    </w:p>
    <w:p w14:paraId="757AF35C" w14:textId="2AF39092" w:rsidR="000B55B3" w:rsidRPr="004071D5" w:rsidRDefault="00E86180" w:rsidP="004071D5">
      <w:pPr>
        <w:pStyle w:val="ListParagraph"/>
        <w:numPr>
          <w:ilvl w:val="0"/>
          <w:numId w:val="32"/>
        </w:numPr>
        <w:spacing w:before="0" w:after="0" w:line="240" w:lineRule="auto"/>
        <w:rPr>
          <w:rFonts w:ascii="Arial" w:eastAsia="Times New Roman" w:hAnsi="Arial" w:cs="Arial"/>
          <w:color w:val="auto"/>
          <w:kern w:val="0"/>
          <w:sz w:val="24"/>
          <w:szCs w:val="24"/>
          <w:u w:val="single"/>
          <w:lang w:eastAsia="en-US"/>
        </w:rPr>
      </w:pPr>
      <w:r w:rsidRPr="004071D5">
        <w:rPr>
          <w:rFonts w:ascii="Arial" w:eastAsia="Times New Roman" w:hAnsi="Arial" w:cs="Arial"/>
          <w:color w:val="auto"/>
          <w:kern w:val="0"/>
          <w:sz w:val="24"/>
          <w:szCs w:val="24"/>
          <w:u w:val="single"/>
          <w:lang w:eastAsia="en-US"/>
        </w:rPr>
        <w:t>A</w:t>
      </w:r>
      <w:r w:rsidR="000B55B3" w:rsidRPr="004071D5">
        <w:rPr>
          <w:rFonts w:ascii="Arial" w:eastAsia="Times New Roman" w:hAnsi="Arial" w:cs="Arial"/>
          <w:color w:val="auto"/>
          <w:kern w:val="0"/>
          <w:sz w:val="24"/>
          <w:szCs w:val="24"/>
          <w:u w:val="single"/>
          <w:lang w:eastAsia="en-US"/>
        </w:rPr>
        <w:t>udit</w:t>
      </w:r>
      <w:r w:rsidRPr="004071D5">
        <w:rPr>
          <w:rFonts w:ascii="Arial" w:eastAsia="Times New Roman" w:hAnsi="Arial" w:cs="Arial"/>
          <w:color w:val="auto"/>
          <w:kern w:val="0"/>
          <w:sz w:val="24"/>
          <w:szCs w:val="24"/>
          <w:u w:val="single"/>
          <w:lang w:eastAsia="en-US"/>
        </w:rPr>
        <w:t xml:space="preserve"> C</w:t>
      </w:r>
      <w:r w:rsidR="000B55B3" w:rsidRPr="004071D5">
        <w:rPr>
          <w:rFonts w:ascii="Arial" w:eastAsia="Times New Roman" w:hAnsi="Arial" w:cs="Arial"/>
          <w:color w:val="auto"/>
          <w:kern w:val="0"/>
          <w:sz w:val="24"/>
          <w:szCs w:val="24"/>
          <w:u w:val="single"/>
          <w:lang w:eastAsia="en-US"/>
        </w:rPr>
        <w:t>ommittee</w:t>
      </w:r>
      <w:r w:rsidR="000B0AA3" w:rsidRPr="004071D5">
        <w:rPr>
          <w:rFonts w:ascii="Arial" w:eastAsia="Times New Roman" w:hAnsi="Arial" w:cs="Arial"/>
          <w:color w:val="auto"/>
          <w:kern w:val="0"/>
          <w:sz w:val="24"/>
          <w:szCs w:val="24"/>
          <w:u w:val="single"/>
          <w:lang w:eastAsia="en-US"/>
        </w:rPr>
        <w:t xml:space="preserve"> submissions</w:t>
      </w:r>
      <w:r w:rsidR="000B55B3" w:rsidRPr="004071D5">
        <w:rPr>
          <w:rFonts w:ascii="Arial" w:eastAsia="Times New Roman" w:hAnsi="Arial" w:cs="Arial"/>
          <w:color w:val="auto"/>
          <w:kern w:val="0"/>
          <w:sz w:val="24"/>
          <w:szCs w:val="24"/>
          <w:lang w:eastAsia="en-US"/>
        </w:rPr>
        <w:t xml:space="preserve">, please ensure you: </w:t>
      </w:r>
    </w:p>
    <w:p w14:paraId="08D705B0" w14:textId="77777777" w:rsidR="000B55B3" w:rsidRPr="000B55B3" w:rsidRDefault="000B55B3" w:rsidP="004071D5">
      <w:pPr>
        <w:spacing w:before="0" w:after="0" w:line="240" w:lineRule="auto"/>
        <w:rPr>
          <w:rFonts w:ascii="Arial" w:eastAsia="Times New Roman" w:hAnsi="Arial" w:cs="Arial"/>
          <w:color w:val="auto"/>
          <w:kern w:val="0"/>
          <w:sz w:val="24"/>
          <w:szCs w:val="24"/>
          <w:lang w:eastAsia="en-US"/>
        </w:rPr>
      </w:pPr>
    </w:p>
    <w:p w14:paraId="3C01EEC1" w14:textId="114E9E64" w:rsidR="000B55B3" w:rsidRPr="00C12760" w:rsidRDefault="00C12760" w:rsidP="00C12760">
      <w:pPr>
        <w:numPr>
          <w:ilvl w:val="0"/>
          <w:numId w:val="36"/>
        </w:numPr>
        <w:spacing w:before="0" w:after="0" w:line="240" w:lineRule="auto"/>
        <w:contextualSpacing/>
        <w:rPr>
          <w:rFonts w:ascii="Arial" w:eastAsia="Times New Roman" w:hAnsi="Arial" w:cs="Arial"/>
          <w:color w:val="auto"/>
          <w:kern w:val="0"/>
          <w:sz w:val="24"/>
          <w:szCs w:val="24"/>
          <w:lang w:eastAsia="en-US"/>
        </w:rPr>
      </w:pPr>
      <w:bookmarkStart w:id="3" w:name="_Hlk34570711"/>
      <w:r w:rsidRPr="000B0AA3">
        <w:rPr>
          <w:rFonts w:ascii="Arial" w:eastAsia="Times New Roman" w:hAnsi="Arial" w:cs="Arial"/>
          <w:color w:val="auto"/>
          <w:kern w:val="0"/>
          <w:sz w:val="24"/>
          <w:szCs w:val="24"/>
          <w:lang w:eastAsia="en-US"/>
        </w:rPr>
        <w:t xml:space="preserve">Complete an </w:t>
      </w:r>
      <w:r w:rsidRPr="004071D5">
        <w:rPr>
          <w:rFonts w:ascii="Arial" w:eastAsia="Times New Roman" w:hAnsi="Arial" w:cs="Arial"/>
          <w:b/>
          <w:bCs/>
          <w:i/>
          <w:iCs/>
          <w:color w:val="auto"/>
          <w:kern w:val="0"/>
          <w:sz w:val="24"/>
          <w:szCs w:val="24"/>
          <w:lang w:eastAsia="en-US"/>
        </w:rPr>
        <w:t xml:space="preserve">Audit Committee Certification Letter </w:t>
      </w:r>
      <w:bookmarkEnd w:id="3"/>
      <w:r w:rsidRPr="004071D5">
        <w:rPr>
          <w:rFonts w:ascii="Arial" w:eastAsia="Times New Roman" w:hAnsi="Arial" w:cs="Arial"/>
          <w:color w:val="auto"/>
          <w:kern w:val="0"/>
          <w:sz w:val="24"/>
          <w:szCs w:val="24"/>
          <w:lang w:eastAsia="en-US"/>
        </w:rPr>
        <w:t>(see Appendix A).</w:t>
      </w:r>
      <w:r w:rsidRPr="000B0AA3">
        <w:rPr>
          <w:rFonts w:ascii="Arial" w:eastAsia="Times New Roman" w:hAnsi="Arial" w:cs="Arial"/>
          <w:color w:val="auto"/>
          <w:kern w:val="0"/>
          <w:sz w:val="24"/>
          <w:szCs w:val="24"/>
          <w:lang w:eastAsia="en-US"/>
        </w:rPr>
        <w:t xml:space="preserve">  This is </w:t>
      </w:r>
      <w:r w:rsidRPr="000B55B3">
        <w:rPr>
          <w:rFonts w:ascii="Arial" w:eastAsia="Times New Roman" w:hAnsi="Arial" w:cs="Arial"/>
          <w:color w:val="auto"/>
          <w:kern w:val="0"/>
          <w:sz w:val="24"/>
          <w:szCs w:val="24"/>
          <w:lang w:eastAsia="en-US"/>
        </w:rPr>
        <w:t xml:space="preserve">a </w:t>
      </w:r>
      <w:r>
        <w:rPr>
          <w:rFonts w:ascii="Arial" w:eastAsia="Times New Roman" w:hAnsi="Arial" w:cs="Arial"/>
          <w:color w:val="auto"/>
          <w:kern w:val="0"/>
          <w:sz w:val="24"/>
          <w:szCs w:val="24"/>
          <w:lang w:eastAsia="en-US"/>
        </w:rPr>
        <w:t xml:space="preserve">required </w:t>
      </w:r>
      <w:r w:rsidRPr="000B55B3">
        <w:rPr>
          <w:rFonts w:ascii="Arial" w:eastAsia="Times New Roman" w:hAnsi="Arial" w:cs="Arial"/>
          <w:color w:val="auto"/>
          <w:kern w:val="0"/>
          <w:sz w:val="24"/>
          <w:szCs w:val="24"/>
          <w:lang w:eastAsia="en-US"/>
        </w:rPr>
        <w:t>letter stating that steps have been taken to ensure that the financial statements are presented fairly in all material respects and internal control procedures are in effect at the congregation.  Findings / deficiencies are noted appropriately. This letter should be made a part of the Vestry meeting minutes</w:t>
      </w:r>
      <w:r>
        <w:rPr>
          <w:rFonts w:ascii="Arial" w:eastAsia="Times New Roman" w:hAnsi="Arial" w:cs="Arial"/>
          <w:color w:val="auto"/>
          <w:kern w:val="0"/>
          <w:sz w:val="24"/>
          <w:szCs w:val="24"/>
          <w:lang w:eastAsia="en-US"/>
        </w:rPr>
        <w:t>.</w:t>
      </w:r>
      <w:r w:rsidR="000B55B3" w:rsidRPr="00C12760">
        <w:rPr>
          <w:rFonts w:ascii="Arial" w:eastAsia="Times New Roman" w:hAnsi="Arial" w:cs="Arial"/>
          <w:color w:val="auto"/>
          <w:kern w:val="0"/>
          <w:sz w:val="24"/>
          <w:szCs w:val="24"/>
          <w:u w:val="single"/>
          <w:lang w:eastAsia="en-US"/>
        </w:rPr>
        <w:br/>
      </w:r>
    </w:p>
    <w:p w14:paraId="0D331BEE" w14:textId="293CEF14" w:rsidR="00C12760" w:rsidRPr="00C12760" w:rsidRDefault="000B55B3" w:rsidP="004071D5">
      <w:pPr>
        <w:numPr>
          <w:ilvl w:val="0"/>
          <w:numId w:val="36"/>
        </w:numPr>
        <w:spacing w:before="0" w:after="0" w:line="240" w:lineRule="auto"/>
        <w:contextualSpacing/>
        <w:rPr>
          <w:rFonts w:ascii="Arial" w:eastAsia="Times New Roman" w:hAnsi="Arial" w:cs="Arial"/>
          <w:color w:val="auto"/>
          <w:kern w:val="0"/>
          <w:sz w:val="24"/>
          <w:szCs w:val="24"/>
          <w:lang w:eastAsia="en-US"/>
        </w:rPr>
      </w:pPr>
      <w:r w:rsidRPr="000B55B3">
        <w:rPr>
          <w:rFonts w:ascii="Arial" w:eastAsia="Times New Roman" w:hAnsi="Arial" w:cs="Arial"/>
          <w:color w:val="auto"/>
          <w:kern w:val="0"/>
          <w:sz w:val="24"/>
          <w:szCs w:val="24"/>
          <w:lang w:eastAsia="en-US"/>
        </w:rPr>
        <w:t xml:space="preserve">Attach your financial statements:   </w:t>
      </w:r>
      <w:r w:rsidRPr="004071D5">
        <w:rPr>
          <w:rFonts w:ascii="Arial" w:eastAsia="Times New Roman" w:hAnsi="Arial" w:cs="Arial"/>
          <w:b/>
          <w:bCs/>
          <w:i/>
          <w:iCs/>
          <w:color w:val="auto"/>
          <w:kern w:val="0"/>
          <w:sz w:val="24"/>
          <w:szCs w:val="24"/>
          <w:lang w:eastAsia="en-US"/>
        </w:rPr>
        <w:t>Balance Sheet</w:t>
      </w:r>
      <w:r w:rsidRPr="000B55B3">
        <w:rPr>
          <w:rFonts w:ascii="Arial" w:eastAsia="Times New Roman" w:hAnsi="Arial" w:cs="Arial"/>
          <w:color w:val="auto"/>
          <w:kern w:val="0"/>
          <w:sz w:val="24"/>
          <w:szCs w:val="24"/>
          <w:lang w:eastAsia="en-US"/>
        </w:rPr>
        <w:t xml:space="preserve"> (or listing of assets and liabilities</w:t>
      </w:r>
      <w:r w:rsidR="004071D5">
        <w:rPr>
          <w:rFonts w:ascii="Arial" w:eastAsia="Times New Roman" w:hAnsi="Arial" w:cs="Arial"/>
          <w:color w:val="auto"/>
          <w:kern w:val="0"/>
          <w:sz w:val="24"/>
          <w:szCs w:val="24"/>
          <w:lang w:eastAsia="en-US"/>
        </w:rPr>
        <w:t xml:space="preserve"> such as found in </w:t>
      </w:r>
      <w:r w:rsidRPr="000B55B3">
        <w:rPr>
          <w:rFonts w:ascii="Arial" w:eastAsia="Times New Roman" w:hAnsi="Arial" w:cs="Arial"/>
          <w:color w:val="auto"/>
          <w:kern w:val="0"/>
          <w:sz w:val="24"/>
          <w:szCs w:val="24"/>
          <w:lang w:eastAsia="en-US"/>
        </w:rPr>
        <w:t xml:space="preserve">Appendix B) and your </w:t>
      </w:r>
      <w:r w:rsidRPr="004071D5">
        <w:rPr>
          <w:rFonts w:ascii="Arial" w:eastAsia="Times New Roman" w:hAnsi="Arial" w:cs="Arial"/>
          <w:b/>
          <w:bCs/>
          <w:i/>
          <w:iCs/>
          <w:color w:val="auto"/>
          <w:kern w:val="0"/>
          <w:sz w:val="24"/>
          <w:szCs w:val="24"/>
          <w:lang w:eastAsia="en-US"/>
        </w:rPr>
        <w:t>Income/Expense Statement</w:t>
      </w:r>
      <w:r w:rsidR="00C12760">
        <w:rPr>
          <w:rFonts w:ascii="Arial" w:eastAsia="Times New Roman" w:hAnsi="Arial" w:cs="Arial"/>
          <w:b/>
          <w:bCs/>
          <w:i/>
          <w:iCs/>
          <w:color w:val="auto"/>
          <w:kern w:val="0"/>
          <w:sz w:val="24"/>
          <w:szCs w:val="24"/>
          <w:lang w:eastAsia="en-US"/>
        </w:rPr>
        <w:br/>
      </w:r>
    </w:p>
    <w:p w14:paraId="17A77526" w14:textId="5A30E63B" w:rsidR="000B0AA3" w:rsidRPr="000B0AA3" w:rsidRDefault="00C12760" w:rsidP="004071D5">
      <w:pPr>
        <w:numPr>
          <w:ilvl w:val="0"/>
          <w:numId w:val="36"/>
        </w:numPr>
        <w:spacing w:before="0" w:after="0" w:line="240" w:lineRule="auto"/>
        <w:contextualSpacing/>
        <w:rPr>
          <w:rFonts w:ascii="Arial" w:eastAsia="Times New Roman" w:hAnsi="Arial" w:cs="Arial"/>
          <w:color w:val="auto"/>
          <w:kern w:val="0"/>
          <w:sz w:val="24"/>
          <w:szCs w:val="24"/>
          <w:lang w:eastAsia="en-US"/>
        </w:rPr>
      </w:pPr>
      <w:r w:rsidRPr="000B55B3">
        <w:rPr>
          <w:rFonts w:ascii="Arial" w:eastAsia="Times New Roman" w:hAnsi="Arial" w:cs="Arial"/>
          <w:color w:val="auto"/>
          <w:kern w:val="0"/>
          <w:sz w:val="24"/>
          <w:szCs w:val="24"/>
          <w:lang w:eastAsia="en-US"/>
        </w:rPr>
        <w:t xml:space="preserve">Include </w:t>
      </w:r>
      <w:r>
        <w:rPr>
          <w:rFonts w:ascii="Arial" w:eastAsia="Times New Roman" w:hAnsi="Arial" w:cs="Arial"/>
          <w:color w:val="auto"/>
          <w:kern w:val="0"/>
          <w:sz w:val="24"/>
          <w:szCs w:val="24"/>
          <w:lang w:eastAsia="en-US"/>
        </w:rPr>
        <w:t xml:space="preserve">copy of </w:t>
      </w:r>
      <w:r w:rsidRPr="000B55B3">
        <w:rPr>
          <w:rFonts w:ascii="Arial" w:eastAsia="Times New Roman" w:hAnsi="Arial" w:cs="Arial"/>
          <w:color w:val="auto"/>
          <w:kern w:val="0"/>
          <w:sz w:val="24"/>
          <w:szCs w:val="24"/>
          <w:lang w:eastAsia="en-US"/>
        </w:rPr>
        <w:t xml:space="preserve">your completed </w:t>
      </w:r>
      <w:r w:rsidRPr="004071D5">
        <w:rPr>
          <w:rFonts w:ascii="Arial" w:eastAsia="Times New Roman" w:hAnsi="Arial" w:cs="Arial"/>
          <w:b/>
          <w:bCs/>
          <w:i/>
          <w:iCs/>
          <w:color w:val="auto"/>
          <w:kern w:val="0"/>
          <w:sz w:val="24"/>
          <w:szCs w:val="24"/>
          <w:lang w:eastAsia="en-US"/>
        </w:rPr>
        <w:t>Audit Checklist</w:t>
      </w:r>
      <w:r>
        <w:rPr>
          <w:rFonts w:ascii="Arial" w:eastAsia="Times New Roman" w:hAnsi="Arial" w:cs="Arial"/>
          <w:b/>
          <w:bCs/>
          <w:i/>
          <w:iCs/>
          <w:color w:val="auto"/>
          <w:kern w:val="0"/>
          <w:sz w:val="24"/>
          <w:szCs w:val="24"/>
          <w:lang w:eastAsia="en-US"/>
        </w:rPr>
        <w:t xml:space="preserve"> (required)</w:t>
      </w:r>
      <w:r w:rsidR="000B0AA3" w:rsidRPr="000B0AA3">
        <w:rPr>
          <w:rFonts w:ascii="Arial" w:eastAsia="Times New Roman" w:hAnsi="Arial" w:cs="Arial"/>
          <w:b/>
          <w:bCs/>
          <w:i/>
          <w:iCs/>
          <w:color w:val="auto"/>
          <w:kern w:val="0"/>
          <w:sz w:val="24"/>
          <w:szCs w:val="24"/>
          <w:u w:val="single"/>
          <w:lang w:eastAsia="en-US"/>
        </w:rPr>
        <w:br/>
      </w:r>
    </w:p>
    <w:p w14:paraId="5622B703" w14:textId="77777777" w:rsidR="00E86180" w:rsidRPr="000E58DF" w:rsidRDefault="00E86180" w:rsidP="00E86180">
      <w:pPr>
        <w:pStyle w:val="Heading2"/>
        <w:rPr>
          <w:rFonts w:ascii="Arial" w:hAnsi="Arial" w:cs="Arial"/>
          <w:sz w:val="28"/>
          <w:szCs w:val="28"/>
        </w:rPr>
      </w:pPr>
      <w:r w:rsidRPr="000E58DF">
        <w:rPr>
          <w:rFonts w:ascii="Arial" w:hAnsi="Arial" w:cs="Arial"/>
          <w:sz w:val="28"/>
          <w:szCs w:val="28"/>
        </w:rPr>
        <w:t>Audit resources</w:t>
      </w:r>
    </w:p>
    <w:p w14:paraId="0CD3CBAE" w14:textId="11B6146B" w:rsidR="00E86180" w:rsidRPr="0005654A" w:rsidRDefault="00E86180" w:rsidP="004071D5">
      <w:pPr>
        <w:pStyle w:val="ListParagraph"/>
        <w:numPr>
          <w:ilvl w:val="0"/>
          <w:numId w:val="27"/>
        </w:numPr>
        <w:spacing w:line="240" w:lineRule="auto"/>
        <w:rPr>
          <w:rFonts w:ascii="Arial" w:hAnsi="Arial" w:cs="Arial"/>
          <w:sz w:val="24"/>
          <w:szCs w:val="24"/>
        </w:rPr>
      </w:pPr>
      <w:r w:rsidRPr="0005654A">
        <w:rPr>
          <w:rFonts w:ascii="Arial" w:hAnsi="Arial" w:cs="Arial"/>
          <w:sz w:val="24"/>
          <w:szCs w:val="24"/>
        </w:rPr>
        <w:t>A key resource for all churches to utilize is</w:t>
      </w:r>
      <w:r>
        <w:rPr>
          <w:rFonts w:ascii="Arial" w:hAnsi="Arial" w:cs="Arial"/>
          <w:sz w:val="24"/>
          <w:szCs w:val="24"/>
        </w:rPr>
        <w:t xml:space="preserve"> </w:t>
      </w:r>
      <w:r w:rsidRPr="0005654A">
        <w:rPr>
          <w:rFonts w:ascii="Arial" w:hAnsi="Arial" w:cs="Arial"/>
          <w:b/>
          <w:bCs/>
          <w:i/>
          <w:iCs/>
          <w:sz w:val="24"/>
          <w:szCs w:val="24"/>
        </w:rPr>
        <w:t>The Manual of Business Methods in Church Affairs.</w:t>
      </w:r>
      <w:r w:rsidRPr="0005654A">
        <w:rPr>
          <w:rFonts w:ascii="Arial" w:hAnsi="Arial" w:cs="Arial"/>
          <w:sz w:val="24"/>
          <w:szCs w:val="24"/>
        </w:rPr>
        <w:t xml:space="preserve">   Th</w:t>
      </w:r>
      <w:r>
        <w:rPr>
          <w:rFonts w:ascii="Arial" w:hAnsi="Arial" w:cs="Arial"/>
          <w:sz w:val="24"/>
          <w:szCs w:val="24"/>
        </w:rPr>
        <w:t xml:space="preserve">is free, on-line </w:t>
      </w:r>
      <w:r w:rsidRPr="0005654A">
        <w:rPr>
          <w:rFonts w:ascii="Arial" w:hAnsi="Arial" w:cs="Arial"/>
          <w:sz w:val="24"/>
          <w:szCs w:val="24"/>
        </w:rPr>
        <w:t>manual identifies requirements and seeks to provide helpful advice on sound, practical internal controls, accounting guidelines and business practices.</w:t>
      </w:r>
      <w:r>
        <w:rPr>
          <w:rFonts w:ascii="Arial" w:hAnsi="Arial" w:cs="Arial"/>
          <w:sz w:val="24"/>
          <w:szCs w:val="24"/>
        </w:rPr>
        <w:t xml:space="preserve"> I</w:t>
      </w:r>
      <w:r w:rsidRPr="0005654A">
        <w:rPr>
          <w:rFonts w:ascii="Arial" w:hAnsi="Arial" w:cs="Arial"/>
          <w:sz w:val="24"/>
          <w:szCs w:val="24"/>
        </w:rPr>
        <w:t>t can be found</w:t>
      </w:r>
      <w:r>
        <w:rPr>
          <w:rFonts w:ascii="Arial" w:hAnsi="Arial" w:cs="Arial"/>
          <w:sz w:val="24"/>
          <w:szCs w:val="24"/>
        </w:rPr>
        <w:t xml:space="preserve"> on our diocesan website or at: </w:t>
      </w:r>
      <w:hyperlink r:id="rId11" w:history="1">
        <w:r w:rsidRPr="000A17DE">
          <w:rPr>
            <w:rStyle w:val="Hyperlink"/>
            <w:rFonts w:ascii="Arial" w:hAnsi="Arial" w:cs="Arial"/>
            <w:b/>
            <w:bCs/>
            <w:color w:val="0070C0"/>
          </w:rPr>
          <w:t>https://episcopalchurch.org/files/full_manual_updated_012815_0.pdf</w:t>
        </w:r>
      </w:hyperlink>
      <w:r w:rsidRPr="000A17DE">
        <w:rPr>
          <w:rFonts w:ascii="Arial" w:hAnsi="Arial" w:cs="Arial"/>
          <w:color w:val="0070C0"/>
          <w:sz w:val="24"/>
          <w:szCs w:val="24"/>
        </w:rPr>
        <w:t xml:space="preserve"> </w:t>
      </w:r>
      <w:r w:rsidR="004071D5">
        <w:rPr>
          <w:rFonts w:ascii="Arial" w:hAnsi="Arial" w:cs="Arial"/>
          <w:color w:val="0070C0"/>
          <w:sz w:val="24"/>
          <w:szCs w:val="24"/>
        </w:rPr>
        <w:br/>
      </w:r>
      <w:r w:rsidRPr="000A17DE">
        <w:rPr>
          <w:rFonts w:ascii="Arial" w:hAnsi="Arial" w:cs="Arial"/>
          <w:color w:val="0070C0"/>
          <w:sz w:val="24"/>
          <w:szCs w:val="24"/>
        </w:rPr>
        <w:t xml:space="preserve"> </w:t>
      </w:r>
    </w:p>
    <w:p w14:paraId="343980AB" w14:textId="6F569824" w:rsidR="00E86180" w:rsidRPr="0005654A" w:rsidRDefault="00E86180" w:rsidP="004071D5">
      <w:pPr>
        <w:pStyle w:val="ListParagraph"/>
        <w:numPr>
          <w:ilvl w:val="0"/>
          <w:numId w:val="27"/>
        </w:numPr>
        <w:spacing w:line="240" w:lineRule="auto"/>
        <w:rPr>
          <w:rFonts w:ascii="Arial" w:hAnsi="Arial" w:cs="Arial"/>
          <w:sz w:val="24"/>
          <w:szCs w:val="24"/>
        </w:rPr>
      </w:pPr>
      <w:r w:rsidRPr="0005654A">
        <w:rPr>
          <w:rFonts w:ascii="Arial" w:hAnsi="Arial" w:cs="Arial"/>
          <w:sz w:val="24"/>
          <w:szCs w:val="24"/>
        </w:rPr>
        <w:t xml:space="preserve">A new resource just released by the Episcopal Church Foundation (ECF) is the </w:t>
      </w:r>
      <w:r w:rsidRPr="0005654A">
        <w:rPr>
          <w:rFonts w:ascii="Arial" w:hAnsi="Arial" w:cs="Arial"/>
          <w:b/>
          <w:bCs/>
          <w:i/>
          <w:iCs/>
          <w:sz w:val="24"/>
          <w:szCs w:val="24"/>
        </w:rPr>
        <w:t>Finance Resource Guide</w:t>
      </w:r>
      <w:r w:rsidRPr="0005654A">
        <w:rPr>
          <w:rFonts w:ascii="Arial" w:hAnsi="Arial" w:cs="Arial"/>
          <w:sz w:val="24"/>
          <w:szCs w:val="24"/>
        </w:rPr>
        <w:t xml:space="preserve">.  </w:t>
      </w:r>
      <w:r>
        <w:rPr>
          <w:rFonts w:ascii="Arial" w:hAnsi="Arial" w:cs="Arial"/>
          <w:sz w:val="24"/>
          <w:szCs w:val="24"/>
        </w:rPr>
        <w:t xml:space="preserve">This </w:t>
      </w:r>
      <w:r w:rsidRPr="0005654A">
        <w:rPr>
          <w:rFonts w:ascii="Arial" w:hAnsi="Arial" w:cs="Arial"/>
          <w:sz w:val="24"/>
          <w:szCs w:val="24"/>
        </w:rPr>
        <w:t>helpful publication serves as a handbook for congregations and vestries, providing financial management practices and principles</w:t>
      </w:r>
      <w:r>
        <w:rPr>
          <w:rFonts w:ascii="Arial" w:hAnsi="Arial" w:cs="Arial"/>
          <w:sz w:val="24"/>
          <w:szCs w:val="24"/>
        </w:rPr>
        <w:t xml:space="preserve"> that are clear and understandable. </w:t>
      </w:r>
      <w:r w:rsidR="004071D5">
        <w:rPr>
          <w:rFonts w:ascii="Arial" w:hAnsi="Arial" w:cs="Arial"/>
          <w:sz w:val="24"/>
          <w:szCs w:val="24"/>
        </w:rPr>
        <w:br/>
      </w:r>
    </w:p>
    <w:p w14:paraId="1D09EB47" w14:textId="7FB40D42" w:rsidR="00E86180" w:rsidRPr="000A17DE" w:rsidRDefault="00E86180" w:rsidP="004071D5">
      <w:pPr>
        <w:pStyle w:val="ListParagraph"/>
        <w:numPr>
          <w:ilvl w:val="0"/>
          <w:numId w:val="27"/>
        </w:numPr>
        <w:spacing w:line="240" w:lineRule="auto"/>
        <w:rPr>
          <w:rFonts w:ascii="Arial" w:hAnsi="Arial" w:cs="Arial"/>
          <w:b/>
          <w:bCs/>
          <w:i/>
          <w:iCs/>
          <w:sz w:val="24"/>
          <w:szCs w:val="24"/>
        </w:rPr>
      </w:pPr>
      <w:r>
        <w:rPr>
          <w:rFonts w:ascii="Arial" w:hAnsi="Arial" w:cs="Arial"/>
          <w:sz w:val="24"/>
          <w:szCs w:val="24"/>
        </w:rPr>
        <w:t xml:space="preserve">Our </w:t>
      </w:r>
      <w:r w:rsidRPr="0005654A">
        <w:rPr>
          <w:rFonts w:ascii="Arial" w:hAnsi="Arial" w:cs="Arial"/>
          <w:sz w:val="24"/>
          <w:szCs w:val="24"/>
        </w:rPr>
        <w:t xml:space="preserve">diocesan </w:t>
      </w:r>
      <w:r w:rsidRPr="0005654A">
        <w:rPr>
          <w:rFonts w:ascii="Arial" w:hAnsi="Arial" w:cs="Arial"/>
          <w:b/>
          <w:bCs/>
          <w:i/>
          <w:iCs/>
          <w:sz w:val="24"/>
          <w:szCs w:val="24"/>
        </w:rPr>
        <w:t xml:space="preserve">Audit </w:t>
      </w:r>
      <w:r w:rsidR="00681ABB">
        <w:rPr>
          <w:rFonts w:ascii="Arial" w:hAnsi="Arial" w:cs="Arial"/>
          <w:b/>
          <w:bCs/>
          <w:i/>
          <w:iCs/>
          <w:sz w:val="24"/>
          <w:szCs w:val="24"/>
        </w:rPr>
        <w:t xml:space="preserve">Committee </w:t>
      </w:r>
      <w:r w:rsidRPr="0005654A">
        <w:rPr>
          <w:rFonts w:ascii="Arial" w:hAnsi="Arial" w:cs="Arial"/>
          <w:b/>
          <w:bCs/>
          <w:i/>
          <w:iCs/>
          <w:sz w:val="24"/>
          <w:szCs w:val="24"/>
        </w:rPr>
        <w:t xml:space="preserve">Checklist </w:t>
      </w:r>
      <w:r w:rsidRPr="0005654A">
        <w:rPr>
          <w:rFonts w:ascii="Arial" w:hAnsi="Arial" w:cs="Arial"/>
          <w:sz w:val="24"/>
          <w:szCs w:val="24"/>
        </w:rPr>
        <w:t xml:space="preserve">was developed to </w:t>
      </w:r>
      <w:r>
        <w:rPr>
          <w:rFonts w:ascii="Arial" w:hAnsi="Arial" w:cs="Arial"/>
          <w:sz w:val="24"/>
          <w:szCs w:val="24"/>
        </w:rPr>
        <w:t xml:space="preserve">assist </w:t>
      </w:r>
      <w:r w:rsidRPr="0005654A">
        <w:rPr>
          <w:rFonts w:ascii="Arial" w:hAnsi="Arial" w:cs="Arial"/>
          <w:sz w:val="24"/>
          <w:szCs w:val="24"/>
        </w:rPr>
        <w:t xml:space="preserve">your audit committee </w:t>
      </w:r>
      <w:r>
        <w:rPr>
          <w:rFonts w:ascii="Arial" w:hAnsi="Arial" w:cs="Arial"/>
          <w:sz w:val="24"/>
          <w:szCs w:val="24"/>
        </w:rPr>
        <w:t xml:space="preserve">to complete their annual audit and identify areas of improvement.  </w:t>
      </w:r>
      <w:r w:rsidR="004071D5">
        <w:rPr>
          <w:rFonts w:ascii="Arial" w:hAnsi="Arial" w:cs="Arial"/>
          <w:sz w:val="24"/>
          <w:szCs w:val="24"/>
        </w:rPr>
        <w:t xml:space="preserve">It </w:t>
      </w:r>
      <w:r w:rsidR="004071D5">
        <w:rPr>
          <w:rFonts w:ascii="Arial" w:hAnsi="Arial" w:cs="Arial"/>
          <w:sz w:val="24"/>
          <w:szCs w:val="24"/>
        </w:rPr>
        <w:lastRenderedPageBreak/>
        <w:t>is</w:t>
      </w:r>
      <w:r w:rsidR="004071D5" w:rsidRPr="004071D5">
        <w:rPr>
          <w:rFonts w:ascii="Arial" w:hAnsi="Arial" w:cs="Arial"/>
          <w:sz w:val="24"/>
          <w:szCs w:val="24"/>
        </w:rPr>
        <w:t xml:space="preserve"> intended to </w:t>
      </w:r>
      <w:r w:rsidR="00681ABB">
        <w:rPr>
          <w:rFonts w:ascii="Arial" w:hAnsi="Arial" w:cs="Arial"/>
          <w:sz w:val="24"/>
          <w:szCs w:val="24"/>
        </w:rPr>
        <w:t xml:space="preserve">better assist those </w:t>
      </w:r>
      <w:r w:rsidR="004071D5" w:rsidRPr="004071D5">
        <w:rPr>
          <w:rFonts w:ascii="Arial" w:hAnsi="Arial" w:cs="Arial"/>
          <w:sz w:val="24"/>
          <w:szCs w:val="24"/>
        </w:rPr>
        <w:t>participating in the conduct of a financial review</w:t>
      </w:r>
      <w:r w:rsidR="00681ABB">
        <w:rPr>
          <w:rFonts w:ascii="Arial" w:hAnsi="Arial" w:cs="Arial"/>
          <w:sz w:val="24"/>
          <w:szCs w:val="24"/>
        </w:rPr>
        <w:t xml:space="preserve"> that may not have full experience conducting an audit</w:t>
      </w:r>
      <w:r w:rsidR="004071D5" w:rsidRPr="004071D5">
        <w:rPr>
          <w:rFonts w:ascii="Arial" w:hAnsi="Arial" w:cs="Arial"/>
          <w:sz w:val="24"/>
          <w:szCs w:val="24"/>
        </w:rPr>
        <w:t>.</w:t>
      </w:r>
      <w:r w:rsidR="00681ABB">
        <w:rPr>
          <w:rFonts w:ascii="Arial" w:hAnsi="Arial" w:cs="Arial"/>
          <w:sz w:val="24"/>
          <w:szCs w:val="24"/>
        </w:rPr>
        <w:t xml:space="preserve">  S</w:t>
      </w:r>
      <w:r w:rsidR="00681ABB" w:rsidRPr="00E86180">
        <w:rPr>
          <w:rFonts w:ascii="Arial" w:hAnsi="Arial" w:cs="Arial"/>
          <w:sz w:val="24"/>
          <w:szCs w:val="24"/>
        </w:rPr>
        <w:t>ome questions may not be applicable to your congregation</w:t>
      </w:r>
      <w:r w:rsidR="00681ABB">
        <w:rPr>
          <w:rFonts w:ascii="Arial" w:hAnsi="Arial" w:cs="Arial"/>
          <w:sz w:val="24"/>
          <w:szCs w:val="24"/>
        </w:rPr>
        <w:t xml:space="preserve"> (e.g. no employees) but most should be regardless of church size. </w:t>
      </w:r>
    </w:p>
    <w:p w14:paraId="0EA45E27" w14:textId="77777777" w:rsidR="000E58DF" w:rsidRPr="000E58DF" w:rsidRDefault="000E58DF" w:rsidP="000E58DF">
      <w:pPr>
        <w:pStyle w:val="Heading2"/>
        <w:rPr>
          <w:rFonts w:ascii="Arial" w:hAnsi="Arial" w:cs="Arial"/>
          <w:sz w:val="28"/>
          <w:szCs w:val="28"/>
        </w:rPr>
      </w:pPr>
      <w:r w:rsidRPr="000E58DF">
        <w:rPr>
          <w:rFonts w:ascii="Arial" w:hAnsi="Arial" w:cs="Arial"/>
          <w:sz w:val="28"/>
          <w:szCs w:val="28"/>
        </w:rPr>
        <w:t>internal financial Controls</w:t>
      </w:r>
    </w:p>
    <w:p w14:paraId="57B6E2E1" w14:textId="3666A09A" w:rsidR="000E58DF" w:rsidRPr="000E58DF" w:rsidRDefault="000E58DF" w:rsidP="004071D5">
      <w:pPr>
        <w:spacing w:line="240" w:lineRule="auto"/>
        <w:rPr>
          <w:rFonts w:ascii="Arial" w:hAnsi="Arial" w:cs="Arial"/>
          <w:sz w:val="24"/>
          <w:szCs w:val="24"/>
        </w:rPr>
      </w:pPr>
      <w:r w:rsidRPr="0005654A">
        <w:rPr>
          <w:rFonts w:ascii="Arial" w:hAnsi="Arial" w:cs="Arial"/>
          <w:sz w:val="24"/>
          <w:szCs w:val="24"/>
        </w:rPr>
        <w:t xml:space="preserve">A successful audit </w:t>
      </w:r>
      <w:r>
        <w:rPr>
          <w:rFonts w:ascii="Arial" w:hAnsi="Arial" w:cs="Arial"/>
          <w:sz w:val="24"/>
          <w:szCs w:val="24"/>
        </w:rPr>
        <w:t xml:space="preserve">is </w:t>
      </w:r>
      <w:r w:rsidRPr="0005654A">
        <w:rPr>
          <w:rFonts w:ascii="Arial" w:hAnsi="Arial" w:cs="Arial"/>
          <w:sz w:val="24"/>
          <w:szCs w:val="24"/>
        </w:rPr>
        <w:t>usually a direct result of the financial procedures and controls that are in place</w:t>
      </w:r>
      <w:r>
        <w:rPr>
          <w:rFonts w:ascii="Arial" w:hAnsi="Arial" w:cs="Arial"/>
          <w:sz w:val="24"/>
          <w:szCs w:val="24"/>
        </w:rPr>
        <w:t>, not just ensuring financial statements are orderly.</w:t>
      </w:r>
      <w:r w:rsidRPr="0005654A">
        <w:rPr>
          <w:rFonts w:ascii="Arial" w:hAnsi="Arial" w:cs="Arial"/>
          <w:sz w:val="24"/>
          <w:szCs w:val="24"/>
        </w:rPr>
        <w:t xml:space="preserve">  Internal controls are probably the most important </w:t>
      </w:r>
      <w:r>
        <w:rPr>
          <w:rFonts w:ascii="Arial" w:hAnsi="Arial" w:cs="Arial"/>
          <w:sz w:val="24"/>
          <w:szCs w:val="24"/>
        </w:rPr>
        <w:t xml:space="preserve">activities </w:t>
      </w:r>
      <w:r w:rsidRPr="0005654A">
        <w:rPr>
          <w:rFonts w:ascii="Arial" w:hAnsi="Arial" w:cs="Arial"/>
          <w:sz w:val="24"/>
          <w:szCs w:val="24"/>
        </w:rPr>
        <w:t>for an audit</w:t>
      </w:r>
      <w:r>
        <w:rPr>
          <w:rFonts w:ascii="Arial" w:hAnsi="Arial" w:cs="Arial"/>
          <w:sz w:val="24"/>
          <w:szCs w:val="24"/>
        </w:rPr>
        <w:t>or to perform</w:t>
      </w:r>
      <w:r w:rsidRPr="0005654A">
        <w:rPr>
          <w:rFonts w:ascii="Arial" w:hAnsi="Arial" w:cs="Arial"/>
          <w:sz w:val="24"/>
          <w:szCs w:val="24"/>
        </w:rPr>
        <w:t xml:space="preserve"> and usually overlooked when it comes to audit</w:t>
      </w:r>
      <w:r>
        <w:rPr>
          <w:rFonts w:ascii="Arial" w:hAnsi="Arial" w:cs="Arial"/>
          <w:sz w:val="24"/>
          <w:szCs w:val="24"/>
        </w:rPr>
        <w:t xml:space="preserve"> committees</w:t>
      </w:r>
      <w:r w:rsidRPr="0005654A">
        <w:rPr>
          <w:rFonts w:ascii="Arial" w:hAnsi="Arial" w:cs="Arial"/>
          <w:sz w:val="24"/>
          <w:szCs w:val="24"/>
        </w:rPr>
        <w:t>.  Reviewing processes and controls allow churches to</w:t>
      </w:r>
      <w:r>
        <w:rPr>
          <w:rFonts w:ascii="Arial" w:hAnsi="Arial" w:cs="Arial"/>
          <w:sz w:val="24"/>
          <w:szCs w:val="24"/>
        </w:rPr>
        <w:t xml:space="preserve"> better </w:t>
      </w:r>
      <w:r w:rsidRPr="0005654A">
        <w:rPr>
          <w:rFonts w:ascii="Arial" w:hAnsi="Arial" w:cs="Arial"/>
          <w:sz w:val="24"/>
          <w:szCs w:val="24"/>
        </w:rPr>
        <w:t>discover deficiencies</w:t>
      </w:r>
      <w:r>
        <w:rPr>
          <w:rFonts w:ascii="Arial" w:hAnsi="Arial" w:cs="Arial"/>
          <w:sz w:val="24"/>
          <w:szCs w:val="24"/>
        </w:rPr>
        <w:t xml:space="preserve"> or</w:t>
      </w:r>
      <w:r w:rsidRPr="0005654A">
        <w:rPr>
          <w:rFonts w:ascii="Arial" w:hAnsi="Arial" w:cs="Arial"/>
          <w:sz w:val="24"/>
          <w:szCs w:val="24"/>
        </w:rPr>
        <w:t xml:space="preserve"> identify potential issues.  For example, a church may only have one person count the plate, record the contributions, and take the money to the bank. </w:t>
      </w:r>
      <w:r>
        <w:rPr>
          <w:rFonts w:ascii="Arial" w:hAnsi="Arial" w:cs="Arial"/>
          <w:sz w:val="24"/>
          <w:szCs w:val="24"/>
        </w:rPr>
        <w:t xml:space="preserve"> A church</w:t>
      </w:r>
      <w:r w:rsidRPr="0005654A">
        <w:rPr>
          <w:rFonts w:ascii="Arial" w:hAnsi="Arial" w:cs="Arial"/>
          <w:sz w:val="24"/>
          <w:szCs w:val="24"/>
        </w:rPr>
        <w:t xml:space="preserve"> may have overlooked </w:t>
      </w:r>
      <w:r>
        <w:rPr>
          <w:rFonts w:ascii="Arial" w:hAnsi="Arial" w:cs="Arial"/>
          <w:sz w:val="24"/>
          <w:szCs w:val="24"/>
        </w:rPr>
        <w:t>or</w:t>
      </w:r>
      <w:r w:rsidRPr="0005654A">
        <w:rPr>
          <w:rFonts w:ascii="Arial" w:hAnsi="Arial" w:cs="Arial"/>
          <w:sz w:val="24"/>
          <w:szCs w:val="24"/>
        </w:rPr>
        <w:t xml:space="preserve"> missed a 941 </w:t>
      </w:r>
      <w:r>
        <w:rPr>
          <w:rFonts w:ascii="Arial" w:hAnsi="Arial" w:cs="Arial"/>
          <w:sz w:val="24"/>
          <w:szCs w:val="24"/>
        </w:rPr>
        <w:t xml:space="preserve">quarterly </w:t>
      </w:r>
      <w:r w:rsidRPr="0005654A">
        <w:rPr>
          <w:rFonts w:ascii="Arial" w:hAnsi="Arial" w:cs="Arial"/>
          <w:sz w:val="24"/>
          <w:szCs w:val="24"/>
        </w:rPr>
        <w:t>estimated taxes filing</w:t>
      </w:r>
      <w:r>
        <w:rPr>
          <w:rFonts w:ascii="Arial" w:hAnsi="Arial" w:cs="Arial"/>
          <w:sz w:val="24"/>
          <w:szCs w:val="24"/>
        </w:rPr>
        <w:t xml:space="preserve">, unintentionally utilized funds that may have been restricted, or a committee may have </w:t>
      </w:r>
      <w:r w:rsidRPr="000B0AA3">
        <w:rPr>
          <w:rFonts w:ascii="Arial" w:hAnsi="Arial" w:cs="Arial"/>
          <w:sz w:val="24"/>
          <w:szCs w:val="24"/>
        </w:rPr>
        <w:t>opened a new checking accoun</w:t>
      </w:r>
      <w:r>
        <w:rPr>
          <w:rFonts w:ascii="Arial" w:hAnsi="Arial" w:cs="Arial"/>
          <w:sz w:val="24"/>
          <w:szCs w:val="24"/>
        </w:rPr>
        <w:t>t</w:t>
      </w:r>
      <w:r w:rsidR="00F64B8F">
        <w:rPr>
          <w:rFonts w:ascii="Arial" w:hAnsi="Arial" w:cs="Arial"/>
          <w:sz w:val="24"/>
          <w:szCs w:val="24"/>
        </w:rPr>
        <w:t xml:space="preserve"> in the name of the church without approval.  </w:t>
      </w:r>
      <w:r>
        <w:rPr>
          <w:rFonts w:ascii="Arial" w:hAnsi="Arial" w:cs="Arial"/>
          <w:sz w:val="24"/>
          <w:szCs w:val="24"/>
        </w:rPr>
        <w:t xml:space="preserve"> </w:t>
      </w:r>
    </w:p>
    <w:p w14:paraId="2E378403" w14:textId="71D01B5E" w:rsidR="003E04BB" w:rsidRPr="000E58DF" w:rsidRDefault="00AA4B30" w:rsidP="003C72D5">
      <w:pPr>
        <w:pStyle w:val="Heading2"/>
        <w:rPr>
          <w:rFonts w:ascii="Arial" w:hAnsi="Arial" w:cs="Arial"/>
          <w:sz w:val="28"/>
          <w:szCs w:val="28"/>
        </w:rPr>
      </w:pPr>
      <w:r w:rsidRPr="000E58DF">
        <w:rPr>
          <w:rFonts w:ascii="Arial" w:hAnsi="Arial" w:cs="Arial"/>
          <w:sz w:val="28"/>
          <w:szCs w:val="28"/>
        </w:rPr>
        <w:t>A</w:t>
      </w:r>
      <w:r w:rsidR="00B97B4B" w:rsidRPr="000E58DF">
        <w:rPr>
          <w:rFonts w:ascii="Arial" w:hAnsi="Arial" w:cs="Arial"/>
          <w:sz w:val="28"/>
          <w:szCs w:val="28"/>
        </w:rPr>
        <w:t xml:space="preserve">udit </w:t>
      </w:r>
      <w:r w:rsidR="00DF2DB2" w:rsidRPr="000E58DF">
        <w:rPr>
          <w:rFonts w:ascii="Arial" w:hAnsi="Arial" w:cs="Arial"/>
          <w:sz w:val="28"/>
          <w:szCs w:val="28"/>
        </w:rPr>
        <w:t>Committee</w:t>
      </w:r>
      <w:r w:rsidR="00104AFD" w:rsidRPr="000E58DF">
        <w:rPr>
          <w:rFonts w:ascii="Arial" w:hAnsi="Arial" w:cs="Arial"/>
          <w:sz w:val="28"/>
          <w:szCs w:val="28"/>
        </w:rPr>
        <w:t>s</w:t>
      </w:r>
    </w:p>
    <w:p w14:paraId="59732B1E" w14:textId="0E3ECCEB" w:rsidR="00CC3F29" w:rsidRPr="0005654A" w:rsidRDefault="00507F8A" w:rsidP="004071D5">
      <w:pPr>
        <w:spacing w:line="240" w:lineRule="auto"/>
        <w:rPr>
          <w:rFonts w:ascii="Arial" w:hAnsi="Arial" w:cs="Arial"/>
          <w:bCs/>
          <w:sz w:val="24"/>
          <w:szCs w:val="24"/>
        </w:rPr>
      </w:pPr>
      <w:r>
        <w:rPr>
          <w:rFonts w:ascii="Arial" w:hAnsi="Arial" w:cs="Arial"/>
          <w:bCs/>
          <w:sz w:val="24"/>
          <w:szCs w:val="24"/>
        </w:rPr>
        <w:t xml:space="preserve">An </w:t>
      </w:r>
      <w:r w:rsidR="008863E8" w:rsidRPr="0005654A">
        <w:rPr>
          <w:rFonts w:ascii="Arial" w:hAnsi="Arial" w:cs="Arial"/>
          <w:bCs/>
          <w:sz w:val="24"/>
          <w:szCs w:val="24"/>
        </w:rPr>
        <w:t xml:space="preserve">Audit Committee </w:t>
      </w:r>
      <w:r>
        <w:rPr>
          <w:rFonts w:ascii="Arial" w:hAnsi="Arial" w:cs="Arial"/>
          <w:bCs/>
          <w:sz w:val="24"/>
          <w:szCs w:val="24"/>
        </w:rPr>
        <w:t xml:space="preserve">is composed of </w:t>
      </w:r>
      <w:r w:rsidR="008863E8" w:rsidRPr="0005654A">
        <w:rPr>
          <w:rFonts w:ascii="Arial" w:hAnsi="Arial" w:cs="Arial"/>
          <w:bCs/>
          <w:sz w:val="24"/>
          <w:szCs w:val="24"/>
        </w:rPr>
        <w:t xml:space="preserve">members </w:t>
      </w:r>
      <w:r>
        <w:rPr>
          <w:rFonts w:ascii="Arial" w:hAnsi="Arial" w:cs="Arial"/>
          <w:bCs/>
          <w:sz w:val="24"/>
          <w:szCs w:val="24"/>
        </w:rPr>
        <w:t xml:space="preserve">from the parish that will perform the review of accounting processes, controls, and financial reports. They </w:t>
      </w:r>
      <w:r w:rsidR="008863E8" w:rsidRPr="0005654A">
        <w:rPr>
          <w:rFonts w:ascii="Arial" w:hAnsi="Arial" w:cs="Arial"/>
          <w:bCs/>
          <w:sz w:val="24"/>
          <w:szCs w:val="24"/>
        </w:rPr>
        <w:t>should be independent of the decision-making and financial record keeping functions of the congregation. The audit may be completed by an accountant who is competent to perform an audit alone (e.g., a person who has past auditing experience) or it should be performed by</w:t>
      </w:r>
      <w:r w:rsidR="00DF2DB2" w:rsidRPr="0005654A">
        <w:rPr>
          <w:rFonts w:ascii="Arial" w:hAnsi="Arial" w:cs="Arial"/>
          <w:bCs/>
          <w:sz w:val="24"/>
          <w:szCs w:val="24"/>
        </w:rPr>
        <w:t xml:space="preserve"> </w:t>
      </w:r>
      <w:r w:rsidR="008863E8" w:rsidRPr="0005654A">
        <w:rPr>
          <w:rFonts w:ascii="Arial" w:hAnsi="Arial" w:cs="Arial"/>
          <w:bCs/>
          <w:sz w:val="24"/>
          <w:szCs w:val="24"/>
        </w:rPr>
        <w:t xml:space="preserve">two or more members, at least one of whom </w:t>
      </w:r>
      <w:r w:rsidR="00DF2DB2" w:rsidRPr="0005654A">
        <w:rPr>
          <w:rFonts w:ascii="Arial" w:hAnsi="Arial" w:cs="Arial"/>
          <w:bCs/>
          <w:sz w:val="24"/>
          <w:szCs w:val="24"/>
        </w:rPr>
        <w:t xml:space="preserve">has </w:t>
      </w:r>
      <w:r w:rsidR="008863E8" w:rsidRPr="0005654A">
        <w:rPr>
          <w:rFonts w:ascii="Arial" w:hAnsi="Arial" w:cs="Arial"/>
          <w:bCs/>
          <w:sz w:val="24"/>
          <w:szCs w:val="24"/>
        </w:rPr>
        <w:t xml:space="preserve">financial </w:t>
      </w:r>
      <w:r w:rsidR="00DF2DB2" w:rsidRPr="0005654A">
        <w:rPr>
          <w:rFonts w:ascii="Arial" w:hAnsi="Arial" w:cs="Arial"/>
          <w:bCs/>
          <w:sz w:val="24"/>
          <w:szCs w:val="24"/>
        </w:rPr>
        <w:t>experience</w:t>
      </w:r>
      <w:r w:rsidR="008863E8" w:rsidRPr="0005654A">
        <w:rPr>
          <w:rFonts w:ascii="Arial" w:hAnsi="Arial" w:cs="Arial"/>
          <w:bCs/>
          <w:sz w:val="24"/>
          <w:szCs w:val="24"/>
        </w:rPr>
        <w:t>. You may find it preferable to have three</w:t>
      </w:r>
      <w:r w:rsidR="00DF2DB2" w:rsidRPr="0005654A">
        <w:rPr>
          <w:rFonts w:ascii="Arial" w:hAnsi="Arial" w:cs="Arial"/>
          <w:bCs/>
          <w:sz w:val="24"/>
          <w:szCs w:val="24"/>
        </w:rPr>
        <w:t xml:space="preserve"> </w:t>
      </w:r>
      <w:r w:rsidR="008863E8" w:rsidRPr="0005654A">
        <w:rPr>
          <w:rFonts w:ascii="Arial" w:hAnsi="Arial" w:cs="Arial"/>
          <w:bCs/>
          <w:sz w:val="24"/>
          <w:szCs w:val="24"/>
        </w:rPr>
        <w:t xml:space="preserve">or more members, depending on the size, number, and complexity of the accounts to be audited. </w:t>
      </w:r>
      <w:r w:rsidR="00DF2DB2" w:rsidRPr="0005654A">
        <w:rPr>
          <w:rFonts w:ascii="Arial" w:hAnsi="Arial" w:cs="Arial"/>
          <w:bCs/>
          <w:sz w:val="24"/>
          <w:szCs w:val="24"/>
        </w:rPr>
        <w:t xml:space="preserve"> </w:t>
      </w:r>
      <w:r w:rsidR="007916DE" w:rsidRPr="0005654A">
        <w:rPr>
          <w:rFonts w:ascii="Arial" w:hAnsi="Arial" w:cs="Arial"/>
          <w:bCs/>
          <w:sz w:val="24"/>
          <w:szCs w:val="24"/>
        </w:rPr>
        <w:t>It is recommended that i</w:t>
      </w:r>
      <w:r w:rsidR="008863E8" w:rsidRPr="0005654A">
        <w:rPr>
          <w:rFonts w:ascii="Arial" w:hAnsi="Arial" w:cs="Arial"/>
          <w:bCs/>
          <w:sz w:val="24"/>
          <w:szCs w:val="24"/>
        </w:rPr>
        <w:t xml:space="preserve">ndividuals who were members of the vestry or executive committee during the year being audited </w:t>
      </w:r>
      <w:r w:rsidR="008863E8" w:rsidRPr="00F64B8F">
        <w:rPr>
          <w:rFonts w:ascii="Arial" w:hAnsi="Arial" w:cs="Arial"/>
          <w:bCs/>
          <w:sz w:val="24"/>
          <w:szCs w:val="24"/>
          <w:u w:val="single"/>
        </w:rPr>
        <w:t>not</w:t>
      </w:r>
      <w:r w:rsidR="008863E8" w:rsidRPr="0005654A">
        <w:rPr>
          <w:rFonts w:ascii="Arial" w:hAnsi="Arial" w:cs="Arial"/>
          <w:bCs/>
          <w:sz w:val="24"/>
          <w:szCs w:val="24"/>
        </w:rPr>
        <w:t xml:space="preserve"> be members of </w:t>
      </w:r>
      <w:r w:rsidR="00DF2DB2" w:rsidRPr="0005654A">
        <w:rPr>
          <w:rFonts w:ascii="Arial" w:hAnsi="Arial" w:cs="Arial"/>
          <w:bCs/>
          <w:sz w:val="24"/>
          <w:szCs w:val="24"/>
        </w:rPr>
        <w:t xml:space="preserve">an </w:t>
      </w:r>
      <w:r w:rsidR="008863E8" w:rsidRPr="0005654A">
        <w:rPr>
          <w:rFonts w:ascii="Arial" w:hAnsi="Arial" w:cs="Arial"/>
          <w:bCs/>
          <w:sz w:val="24"/>
          <w:szCs w:val="24"/>
        </w:rPr>
        <w:t>Audit committee.</w:t>
      </w:r>
    </w:p>
    <w:p w14:paraId="695E4781" w14:textId="3A57BE66" w:rsidR="00E86180" w:rsidRPr="000E58DF" w:rsidRDefault="00E86180" w:rsidP="00E86180">
      <w:pPr>
        <w:pStyle w:val="Heading2"/>
        <w:rPr>
          <w:rFonts w:ascii="Arial" w:hAnsi="Arial" w:cs="Arial"/>
          <w:sz w:val="28"/>
          <w:szCs w:val="28"/>
        </w:rPr>
      </w:pPr>
      <w:r w:rsidRPr="000E58DF">
        <w:rPr>
          <w:rFonts w:ascii="Arial" w:hAnsi="Arial" w:cs="Arial"/>
          <w:sz w:val="28"/>
          <w:szCs w:val="28"/>
        </w:rPr>
        <w:t>audit committee checklist</w:t>
      </w:r>
    </w:p>
    <w:p w14:paraId="284141AC" w14:textId="109F6109" w:rsidR="00DF2DB2" w:rsidRPr="00E86180" w:rsidRDefault="00E86180" w:rsidP="004071D5">
      <w:pPr>
        <w:keepNext/>
        <w:spacing w:before="120" w:after="60" w:line="240" w:lineRule="auto"/>
        <w:outlineLvl w:val="2"/>
        <w:rPr>
          <w:rFonts w:ascii="Arial" w:hAnsi="Arial" w:cs="Arial"/>
          <w:b/>
          <w:bCs/>
          <w:i/>
          <w:iCs/>
          <w:sz w:val="24"/>
          <w:szCs w:val="24"/>
        </w:rPr>
      </w:pPr>
      <w:r w:rsidRPr="00E86180">
        <w:rPr>
          <w:rFonts w:ascii="Arial" w:eastAsia="Times New Roman" w:hAnsi="Arial" w:cs="Arial"/>
          <w:bCs/>
          <w:color w:val="auto"/>
          <w:kern w:val="0"/>
          <w:sz w:val="24"/>
          <w:szCs w:val="24"/>
          <w:lang w:eastAsia="en-US"/>
        </w:rPr>
        <w:t xml:space="preserve">Our Audit Checklist, in conjunction with our Audit Guidelines document, is intended to help an audit committee or non-accountant who is participating in the conduct of a financial review. The Audit Checklist and comments may also alert an accountant who may not be familiar with the Episcopal Church to certain matters pertaining to Episcopal congregations.   </w:t>
      </w:r>
      <w:r w:rsidR="000A17DE" w:rsidRPr="00E86180">
        <w:rPr>
          <w:rFonts w:ascii="Arial" w:hAnsi="Arial" w:cs="Arial"/>
          <w:sz w:val="24"/>
          <w:szCs w:val="24"/>
        </w:rPr>
        <w:t>Again, the intent of the checklist is t</w:t>
      </w:r>
      <w:r w:rsidR="00C5472C" w:rsidRPr="00E86180">
        <w:rPr>
          <w:rFonts w:ascii="Arial" w:hAnsi="Arial" w:cs="Arial"/>
          <w:sz w:val="24"/>
          <w:szCs w:val="24"/>
        </w:rPr>
        <w:t xml:space="preserve">o provide </w:t>
      </w:r>
      <w:r w:rsidR="000A17DE" w:rsidRPr="00E86180">
        <w:rPr>
          <w:rFonts w:ascii="Arial" w:hAnsi="Arial" w:cs="Arial"/>
          <w:sz w:val="24"/>
          <w:szCs w:val="24"/>
        </w:rPr>
        <w:t xml:space="preserve">a guide to assist you in completing this important activity.  The checklist is not all inclusive; an auditor may certainly do more than is required by these procedures. </w:t>
      </w:r>
      <w:bookmarkStart w:id="4" w:name="_Hlk34642507"/>
      <w:r w:rsidR="00101F3D" w:rsidRPr="00E86180">
        <w:rPr>
          <w:rFonts w:ascii="Arial" w:hAnsi="Arial" w:cs="Arial"/>
          <w:sz w:val="24"/>
          <w:szCs w:val="24"/>
        </w:rPr>
        <w:t>While s</w:t>
      </w:r>
      <w:r w:rsidR="000A17DE" w:rsidRPr="00E86180">
        <w:rPr>
          <w:rFonts w:ascii="Arial" w:hAnsi="Arial" w:cs="Arial"/>
          <w:sz w:val="24"/>
          <w:szCs w:val="24"/>
        </w:rPr>
        <w:t>ome questions may not be applicable to your congregation</w:t>
      </w:r>
      <w:r w:rsidR="00101F3D" w:rsidRPr="00E86180">
        <w:rPr>
          <w:rFonts w:ascii="Arial" w:hAnsi="Arial" w:cs="Arial"/>
          <w:sz w:val="24"/>
          <w:szCs w:val="24"/>
        </w:rPr>
        <w:t xml:space="preserve">, </w:t>
      </w:r>
      <w:r w:rsidR="000A1558" w:rsidRPr="00E86180">
        <w:rPr>
          <w:rFonts w:ascii="Arial" w:hAnsi="Arial" w:cs="Arial"/>
          <w:sz w:val="24"/>
          <w:szCs w:val="24"/>
        </w:rPr>
        <w:t>there may be sections that you wish to explore more</w:t>
      </w:r>
      <w:r w:rsidR="00C5472C" w:rsidRPr="00E86180">
        <w:rPr>
          <w:rFonts w:ascii="Arial" w:hAnsi="Arial" w:cs="Arial"/>
          <w:sz w:val="24"/>
          <w:szCs w:val="24"/>
        </w:rPr>
        <w:t xml:space="preserve"> i</w:t>
      </w:r>
      <w:r w:rsidR="00101F3D" w:rsidRPr="00E86180">
        <w:rPr>
          <w:rFonts w:ascii="Arial" w:hAnsi="Arial" w:cs="Arial"/>
          <w:sz w:val="24"/>
          <w:szCs w:val="24"/>
        </w:rPr>
        <w:t>n</w:t>
      </w:r>
      <w:r w:rsidR="00C5472C" w:rsidRPr="00E86180">
        <w:rPr>
          <w:rFonts w:ascii="Arial" w:hAnsi="Arial" w:cs="Arial"/>
          <w:sz w:val="24"/>
          <w:szCs w:val="24"/>
        </w:rPr>
        <w:t xml:space="preserve"> depth</w:t>
      </w:r>
      <w:bookmarkEnd w:id="4"/>
      <w:r w:rsidR="00C5472C" w:rsidRPr="00E86180">
        <w:rPr>
          <w:rFonts w:ascii="Arial" w:hAnsi="Arial" w:cs="Arial"/>
          <w:sz w:val="24"/>
          <w:szCs w:val="24"/>
        </w:rPr>
        <w:t xml:space="preserve">. </w:t>
      </w:r>
      <w:r w:rsidR="000A1558" w:rsidRPr="00E86180">
        <w:rPr>
          <w:rFonts w:ascii="Arial" w:hAnsi="Arial" w:cs="Arial"/>
          <w:sz w:val="24"/>
          <w:szCs w:val="24"/>
        </w:rPr>
        <w:t xml:space="preserve"> </w:t>
      </w:r>
      <w:r w:rsidR="00370280" w:rsidRPr="00E86180">
        <w:rPr>
          <w:rFonts w:ascii="Arial" w:hAnsi="Arial" w:cs="Arial"/>
          <w:sz w:val="24"/>
          <w:szCs w:val="24"/>
        </w:rPr>
        <w:t xml:space="preserve">Sections </w:t>
      </w:r>
      <w:r w:rsidR="000A1558" w:rsidRPr="00E86180">
        <w:rPr>
          <w:rFonts w:ascii="Arial" w:hAnsi="Arial" w:cs="Arial"/>
          <w:sz w:val="24"/>
          <w:szCs w:val="24"/>
        </w:rPr>
        <w:t xml:space="preserve">of our checklist </w:t>
      </w:r>
      <w:r w:rsidR="00370280" w:rsidRPr="00E86180">
        <w:rPr>
          <w:rFonts w:ascii="Arial" w:hAnsi="Arial" w:cs="Arial"/>
          <w:sz w:val="24"/>
          <w:szCs w:val="24"/>
        </w:rPr>
        <w:t xml:space="preserve">include:  </w:t>
      </w:r>
    </w:p>
    <w:p w14:paraId="45DCF6F8" w14:textId="77777777" w:rsidR="00E86180" w:rsidRDefault="00E86180" w:rsidP="004071D5">
      <w:pPr>
        <w:spacing w:line="240" w:lineRule="auto"/>
        <w:ind w:left="720"/>
        <w:rPr>
          <w:rFonts w:ascii="Arial" w:hAnsi="Arial" w:cs="Arial"/>
          <w:sz w:val="24"/>
          <w:szCs w:val="24"/>
        </w:rPr>
      </w:pPr>
    </w:p>
    <w:p w14:paraId="49E76A04" w14:textId="1FBAA226" w:rsidR="00DF2DB2" w:rsidRPr="0005654A" w:rsidRDefault="00DF2DB2" w:rsidP="004071D5">
      <w:pPr>
        <w:spacing w:line="240" w:lineRule="auto"/>
        <w:ind w:left="720"/>
        <w:rPr>
          <w:rFonts w:ascii="Arial" w:hAnsi="Arial" w:cs="Arial"/>
          <w:sz w:val="24"/>
          <w:szCs w:val="24"/>
        </w:rPr>
      </w:pPr>
      <w:r w:rsidRPr="0005654A">
        <w:rPr>
          <w:rFonts w:ascii="Arial" w:hAnsi="Arial" w:cs="Arial"/>
          <w:sz w:val="24"/>
          <w:szCs w:val="24"/>
        </w:rPr>
        <w:lastRenderedPageBreak/>
        <w:t>Section A:  General Review</w:t>
      </w:r>
    </w:p>
    <w:p w14:paraId="0338836C" w14:textId="51B88D22" w:rsidR="00DF2DB2" w:rsidRPr="0005654A" w:rsidRDefault="00DF2DB2" w:rsidP="004071D5">
      <w:pPr>
        <w:spacing w:line="240" w:lineRule="auto"/>
        <w:ind w:left="720"/>
        <w:rPr>
          <w:rFonts w:ascii="Arial" w:hAnsi="Arial" w:cs="Arial"/>
          <w:sz w:val="24"/>
          <w:szCs w:val="24"/>
        </w:rPr>
      </w:pPr>
      <w:r w:rsidRPr="0005654A">
        <w:rPr>
          <w:rFonts w:ascii="Arial" w:hAnsi="Arial" w:cs="Arial"/>
          <w:sz w:val="24"/>
          <w:szCs w:val="24"/>
        </w:rPr>
        <w:t xml:space="preserve">Section B:  Cash Balances, Investments, &amp; Income  </w:t>
      </w:r>
    </w:p>
    <w:p w14:paraId="300B4066" w14:textId="3D9FD0E1" w:rsidR="00DF2DB2" w:rsidRPr="0005654A" w:rsidRDefault="00DF2DB2" w:rsidP="004071D5">
      <w:pPr>
        <w:spacing w:line="240" w:lineRule="auto"/>
        <w:ind w:left="720"/>
        <w:rPr>
          <w:rFonts w:ascii="Arial" w:hAnsi="Arial" w:cs="Arial"/>
          <w:sz w:val="24"/>
          <w:szCs w:val="24"/>
        </w:rPr>
      </w:pPr>
      <w:r w:rsidRPr="0005654A">
        <w:rPr>
          <w:rFonts w:ascii="Arial" w:hAnsi="Arial" w:cs="Arial"/>
          <w:sz w:val="24"/>
          <w:szCs w:val="24"/>
        </w:rPr>
        <w:t>Section C:  Cash Disbursements</w:t>
      </w:r>
    </w:p>
    <w:p w14:paraId="371D29D2" w14:textId="081EBDB1" w:rsidR="00DF2DB2" w:rsidRPr="0005654A" w:rsidRDefault="00DF2DB2" w:rsidP="004071D5">
      <w:pPr>
        <w:spacing w:line="240" w:lineRule="auto"/>
        <w:ind w:left="720"/>
        <w:rPr>
          <w:rFonts w:ascii="Arial" w:hAnsi="Arial" w:cs="Arial"/>
          <w:sz w:val="24"/>
          <w:szCs w:val="24"/>
        </w:rPr>
      </w:pPr>
      <w:r w:rsidRPr="0005654A">
        <w:rPr>
          <w:rFonts w:ascii="Arial" w:hAnsi="Arial" w:cs="Arial"/>
          <w:sz w:val="24"/>
          <w:szCs w:val="24"/>
        </w:rPr>
        <w:t>Section D:  Liabilities</w:t>
      </w:r>
    </w:p>
    <w:p w14:paraId="1E5FD405" w14:textId="594D6C8A" w:rsidR="00370280" w:rsidRPr="0005654A" w:rsidRDefault="00370280" w:rsidP="004071D5">
      <w:pPr>
        <w:spacing w:line="240" w:lineRule="auto"/>
        <w:ind w:left="720"/>
        <w:rPr>
          <w:rFonts w:ascii="Arial" w:hAnsi="Arial" w:cs="Arial"/>
          <w:sz w:val="24"/>
          <w:szCs w:val="24"/>
        </w:rPr>
      </w:pPr>
      <w:r w:rsidRPr="0005654A">
        <w:rPr>
          <w:rFonts w:ascii="Arial" w:hAnsi="Arial" w:cs="Arial"/>
          <w:sz w:val="24"/>
          <w:szCs w:val="24"/>
        </w:rPr>
        <w:t>Section E:  Clergy Discretionary Fund</w:t>
      </w:r>
    </w:p>
    <w:p w14:paraId="01E841FA" w14:textId="55DA399F" w:rsidR="00DF2DB2" w:rsidRPr="0005654A" w:rsidRDefault="00DF2DB2" w:rsidP="004071D5">
      <w:pPr>
        <w:spacing w:line="240" w:lineRule="auto"/>
        <w:ind w:left="720"/>
        <w:rPr>
          <w:rFonts w:ascii="Arial" w:hAnsi="Arial" w:cs="Arial"/>
          <w:sz w:val="24"/>
          <w:szCs w:val="24"/>
        </w:rPr>
      </w:pPr>
      <w:r w:rsidRPr="0005654A">
        <w:rPr>
          <w:rFonts w:ascii="Arial" w:hAnsi="Arial" w:cs="Arial"/>
          <w:sz w:val="24"/>
          <w:szCs w:val="24"/>
        </w:rPr>
        <w:t xml:space="preserve">Section F:  Payroll / Employees </w:t>
      </w:r>
    </w:p>
    <w:p w14:paraId="38CE9658" w14:textId="10B628A0" w:rsidR="00370280" w:rsidRPr="0005654A" w:rsidRDefault="00370280" w:rsidP="004071D5">
      <w:pPr>
        <w:spacing w:line="240" w:lineRule="auto"/>
        <w:rPr>
          <w:rFonts w:ascii="Arial" w:hAnsi="Arial" w:cs="Arial"/>
          <w:sz w:val="24"/>
          <w:szCs w:val="24"/>
          <w:u w:val="single"/>
        </w:rPr>
      </w:pPr>
      <w:r w:rsidRPr="0005654A">
        <w:rPr>
          <w:rFonts w:ascii="Arial" w:hAnsi="Arial" w:cs="Arial"/>
          <w:sz w:val="24"/>
          <w:szCs w:val="24"/>
          <w:u w:val="single"/>
        </w:rPr>
        <w:t>Sample questions</w:t>
      </w:r>
      <w:r w:rsidR="00101F3D">
        <w:rPr>
          <w:rFonts w:ascii="Arial" w:hAnsi="Arial" w:cs="Arial"/>
          <w:sz w:val="24"/>
          <w:szCs w:val="24"/>
          <w:u w:val="single"/>
        </w:rPr>
        <w:t xml:space="preserve"> include</w:t>
      </w:r>
      <w:r w:rsidRPr="0005654A">
        <w:rPr>
          <w:rFonts w:ascii="Arial" w:hAnsi="Arial" w:cs="Arial"/>
          <w:sz w:val="24"/>
          <w:szCs w:val="24"/>
          <w:u w:val="single"/>
        </w:rPr>
        <w:t>:</w:t>
      </w:r>
    </w:p>
    <w:p w14:paraId="6AF17C23" w14:textId="780B02E2" w:rsidR="00370280" w:rsidRPr="000A1558" w:rsidRDefault="00370280" w:rsidP="000A4542">
      <w:pPr>
        <w:pStyle w:val="ListParagraph"/>
        <w:numPr>
          <w:ilvl w:val="0"/>
          <w:numId w:val="28"/>
        </w:numPr>
        <w:spacing w:line="276" w:lineRule="auto"/>
        <w:rPr>
          <w:rFonts w:ascii="Arial" w:hAnsi="Arial" w:cs="Arial"/>
          <w:sz w:val="24"/>
          <w:szCs w:val="24"/>
        </w:rPr>
      </w:pPr>
      <w:r w:rsidRPr="000A1558">
        <w:rPr>
          <w:rFonts w:ascii="Arial" w:hAnsi="Arial" w:cs="Arial"/>
          <w:sz w:val="24"/>
          <w:szCs w:val="24"/>
        </w:rPr>
        <w:t>Are vestry minutes for the previous year complete / available?</w:t>
      </w:r>
    </w:p>
    <w:p w14:paraId="09A82A58" w14:textId="23333B21" w:rsidR="00370280" w:rsidRPr="000A1558" w:rsidRDefault="00370280" w:rsidP="000A4542">
      <w:pPr>
        <w:pStyle w:val="ListParagraph"/>
        <w:numPr>
          <w:ilvl w:val="0"/>
          <w:numId w:val="28"/>
        </w:numPr>
        <w:spacing w:line="276" w:lineRule="auto"/>
        <w:rPr>
          <w:rFonts w:ascii="Arial" w:hAnsi="Arial" w:cs="Arial"/>
          <w:sz w:val="24"/>
          <w:szCs w:val="24"/>
        </w:rPr>
      </w:pPr>
      <w:r w:rsidRPr="000A1558">
        <w:rPr>
          <w:rFonts w:ascii="Arial" w:hAnsi="Arial" w:cs="Arial"/>
          <w:sz w:val="24"/>
          <w:szCs w:val="24"/>
        </w:rPr>
        <w:t xml:space="preserve">Are monthly or quarterly financial reports prepared and submitted to the Vestry for review? </w:t>
      </w:r>
    </w:p>
    <w:p w14:paraId="7F70320F" w14:textId="173664B4" w:rsidR="00370280" w:rsidRPr="000A1558" w:rsidRDefault="00370280" w:rsidP="000A4542">
      <w:pPr>
        <w:pStyle w:val="ListParagraph"/>
        <w:numPr>
          <w:ilvl w:val="0"/>
          <w:numId w:val="28"/>
        </w:numPr>
        <w:spacing w:line="276" w:lineRule="auto"/>
        <w:rPr>
          <w:rFonts w:ascii="Arial" w:hAnsi="Arial" w:cs="Arial"/>
          <w:sz w:val="24"/>
          <w:szCs w:val="24"/>
        </w:rPr>
      </w:pPr>
      <w:r w:rsidRPr="000A1558">
        <w:rPr>
          <w:rFonts w:ascii="Arial" w:hAnsi="Arial" w:cs="Arial"/>
          <w:sz w:val="24"/>
          <w:szCs w:val="24"/>
        </w:rPr>
        <w:t xml:space="preserve">Are your insurance records and property records available?  </w:t>
      </w:r>
    </w:p>
    <w:p w14:paraId="34E18E90" w14:textId="734798A8" w:rsidR="00370280" w:rsidRPr="000A1558" w:rsidRDefault="00370280" w:rsidP="000A4542">
      <w:pPr>
        <w:pStyle w:val="ListParagraph"/>
        <w:numPr>
          <w:ilvl w:val="0"/>
          <w:numId w:val="28"/>
        </w:numPr>
        <w:spacing w:line="276" w:lineRule="auto"/>
        <w:rPr>
          <w:rFonts w:ascii="Arial" w:hAnsi="Arial" w:cs="Arial"/>
          <w:sz w:val="24"/>
          <w:szCs w:val="24"/>
        </w:rPr>
      </w:pPr>
      <w:r w:rsidRPr="000A1558">
        <w:rPr>
          <w:rFonts w:ascii="Arial" w:hAnsi="Arial" w:cs="Arial"/>
          <w:sz w:val="24"/>
          <w:szCs w:val="24"/>
        </w:rPr>
        <w:t>Were any restricted gifts received during the year?</w:t>
      </w:r>
    </w:p>
    <w:p w14:paraId="1CC20BCF" w14:textId="7DB61EFD" w:rsidR="00370280" w:rsidRPr="000A1558" w:rsidRDefault="00370280" w:rsidP="000A4542">
      <w:pPr>
        <w:pStyle w:val="ListParagraph"/>
        <w:numPr>
          <w:ilvl w:val="0"/>
          <w:numId w:val="28"/>
        </w:numPr>
        <w:spacing w:line="276" w:lineRule="auto"/>
        <w:rPr>
          <w:rFonts w:ascii="Arial" w:hAnsi="Arial" w:cs="Arial"/>
          <w:sz w:val="24"/>
          <w:szCs w:val="24"/>
        </w:rPr>
      </w:pPr>
      <w:r w:rsidRPr="000A1558">
        <w:rPr>
          <w:rFonts w:ascii="Arial" w:hAnsi="Arial" w:cs="Arial"/>
          <w:sz w:val="24"/>
          <w:szCs w:val="24"/>
        </w:rPr>
        <w:t>Do you have a list of authorized signatories for each account?</w:t>
      </w:r>
    </w:p>
    <w:p w14:paraId="4ECFCCF7" w14:textId="47299706" w:rsidR="00370280" w:rsidRPr="000A1558" w:rsidRDefault="00370280" w:rsidP="000A4542">
      <w:pPr>
        <w:pStyle w:val="ListParagraph"/>
        <w:numPr>
          <w:ilvl w:val="0"/>
          <w:numId w:val="28"/>
        </w:numPr>
        <w:spacing w:line="276" w:lineRule="auto"/>
        <w:rPr>
          <w:rFonts w:ascii="Arial" w:eastAsia="Times New Roman" w:hAnsi="Arial" w:cs="Arial"/>
          <w:color w:val="auto"/>
          <w:kern w:val="0"/>
          <w:sz w:val="24"/>
          <w:szCs w:val="24"/>
          <w:lang w:eastAsia="en-US"/>
        </w:rPr>
      </w:pPr>
      <w:r w:rsidRPr="000A1558">
        <w:rPr>
          <w:rFonts w:ascii="Arial" w:eastAsia="Times New Roman" w:hAnsi="Arial" w:cs="Arial"/>
          <w:color w:val="auto"/>
          <w:kern w:val="0"/>
          <w:sz w:val="24"/>
          <w:szCs w:val="24"/>
          <w:lang w:eastAsia="en-US"/>
        </w:rPr>
        <w:t>Are mortgages or other loan payments current?</w:t>
      </w:r>
    </w:p>
    <w:p w14:paraId="6C7EA26A" w14:textId="5E05E5FB" w:rsidR="00370280" w:rsidRPr="000A1558" w:rsidRDefault="00370280" w:rsidP="000A4542">
      <w:pPr>
        <w:pStyle w:val="ListParagraph"/>
        <w:numPr>
          <w:ilvl w:val="0"/>
          <w:numId w:val="28"/>
        </w:numPr>
        <w:spacing w:line="276" w:lineRule="auto"/>
        <w:rPr>
          <w:rFonts w:ascii="Arial" w:hAnsi="Arial" w:cs="Arial"/>
          <w:color w:val="auto"/>
          <w:sz w:val="24"/>
          <w:szCs w:val="24"/>
        </w:rPr>
      </w:pPr>
      <w:r w:rsidRPr="000A1558">
        <w:rPr>
          <w:rFonts w:ascii="Arial" w:hAnsi="Arial" w:cs="Arial"/>
          <w:sz w:val="24"/>
          <w:szCs w:val="24"/>
        </w:rPr>
        <w:t xml:space="preserve">Were </w:t>
      </w:r>
      <w:r w:rsidRPr="000A1558">
        <w:rPr>
          <w:rFonts w:ascii="Arial" w:hAnsi="Arial" w:cs="Arial"/>
          <w:color w:val="auto"/>
          <w:sz w:val="24"/>
          <w:szCs w:val="24"/>
        </w:rPr>
        <w:t>1099</w:t>
      </w:r>
      <w:r w:rsidR="000A4542">
        <w:rPr>
          <w:rFonts w:ascii="Arial" w:hAnsi="Arial" w:cs="Arial"/>
          <w:color w:val="auto"/>
          <w:sz w:val="24"/>
          <w:szCs w:val="24"/>
        </w:rPr>
        <w:t>’</w:t>
      </w:r>
      <w:r w:rsidRPr="000A1558">
        <w:rPr>
          <w:rFonts w:ascii="Arial" w:hAnsi="Arial" w:cs="Arial"/>
          <w:color w:val="auto"/>
          <w:sz w:val="24"/>
          <w:szCs w:val="24"/>
        </w:rPr>
        <w:t>s issued to independent contractors who made more than $600?</w:t>
      </w:r>
    </w:p>
    <w:p w14:paraId="4DFAB666" w14:textId="77777777" w:rsidR="00370280" w:rsidRPr="000A1558" w:rsidRDefault="00370280" w:rsidP="000A4542">
      <w:pPr>
        <w:pStyle w:val="ListParagraph"/>
        <w:numPr>
          <w:ilvl w:val="0"/>
          <w:numId w:val="28"/>
        </w:numPr>
        <w:spacing w:line="276" w:lineRule="auto"/>
        <w:ind w:right="144"/>
        <w:rPr>
          <w:rFonts w:ascii="Arial" w:hAnsi="Arial" w:cs="Arial"/>
          <w:color w:val="auto"/>
          <w:sz w:val="24"/>
          <w:szCs w:val="24"/>
        </w:rPr>
      </w:pPr>
      <w:r w:rsidRPr="000A1558">
        <w:rPr>
          <w:rFonts w:ascii="Arial" w:hAnsi="Arial" w:cs="Arial"/>
          <w:color w:val="auto"/>
          <w:sz w:val="24"/>
          <w:szCs w:val="24"/>
        </w:rPr>
        <w:t>Does the church use an outside payroll service?</w:t>
      </w:r>
    </w:p>
    <w:p w14:paraId="3D86692A" w14:textId="77777777" w:rsidR="00370280" w:rsidRPr="0005654A" w:rsidRDefault="00370280" w:rsidP="00370280">
      <w:pPr>
        <w:rPr>
          <w:rFonts w:ascii="Arial" w:hAnsi="Arial" w:cs="Arial"/>
          <w:color w:val="auto"/>
          <w:sz w:val="24"/>
          <w:szCs w:val="24"/>
        </w:rPr>
      </w:pPr>
    </w:p>
    <w:p w14:paraId="21938CB6" w14:textId="77777777" w:rsidR="00370280" w:rsidRPr="0005654A" w:rsidRDefault="00370280" w:rsidP="00370280">
      <w:pPr>
        <w:rPr>
          <w:rFonts w:ascii="Arial" w:hAnsi="Arial" w:cs="Arial"/>
          <w:sz w:val="24"/>
          <w:szCs w:val="24"/>
        </w:rPr>
      </w:pPr>
    </w:p>
    <w:p w14:paraId="5E6543B6" w14:textId="77777777" w:rsidR="00370280" w:rsidRPr="0005654A" w:rsidRDefault="00370280" w:rsidP="00370280">
      <w:pPr>
        <w:rPr>
          <w:rFonts w:ascii="Arial" w:hAnsi="Arial" w:cs="Arial"/>
          <w:sz w:val="24"/>
          <w:szCs w:val="24"/>
        </w:rPr>
      </w:pPr>
    </w:p>
    <w:p w14:paraId="70D8A230" w14:textId="77777777" w:rsidR="00370280" w:rsidRPr="0005654A" w:rsidRDefault="00370280" w:rsidP="00370280">
      <w:pPr>
        <w:rPr>
          <w:rFonts w:ascii="Arial" w:hAnsi="Arial" w:cs="Arial"/>
          <w:sz w:val="24"/>
          <w:szCs w:val="24"/>
        </w:rPr>
      </w:pPr>
    </w:p>
    <w:p w14:paraId="597A9501" w14:textId="77777777" w:rsidR="00370280" w:rsidRPr="0005654A" w:rsidRDefault="00370280" w:rsidP="00370280">
      <w:pPr>
        <w:rPr>
          <w:rFonts w:ascii="Arial" w:hAnsi="Arial" w:cs="Arial"/>
          <w:sz w:val="24"/>
          <w:szCs w:val="24"/>
        </w:rPr>
      </w:pPr>
    </w:p>
    <w:p w14:paraId="6407AE16" w14:textId="77777777" w:rsidR="00370280" w:rsidRPr="0005654A" w:rsidRDefault="00370280" w:rsidP="00370280">
      <w:pPr>
        <w:rPr>
          <w:rFonts w:ascii="Arial" w:hAnsi="Arial" w:cs="Arial"/>
          <w:sz w:val="24"/>
          <w:szCs w:val="24"/>
        </w:rPr>
      </w:pPr>
    </w:p>
    <w:sectPr w:rsidR="00370280" w:rsidRPr="0005654A" w:rsidSect="00924247">
      <w:headerReference w:type="default" r:id="rId12"/>
      <w:footerReference w:type="default" r:id="rId13"/>
      <w:pgSz w:w="12240" w:h="15840" w:code="1"/>
      <w:pgMar w:top="2340" w:right="1555" w:bottom="1620" w:left="1555" w:header="864"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B37453" w14:textId="77777777" w:rsidR="00C5472C" w:rsidRDefault="00C5472C">
      <w:pPr>
        <w:spacing w:after="0" w:line="240" w:lineRule="auto"/>
      </w:pPr>
      <w:r>
        <w:separator/>
      </w:r>
    </w:p>
  </w:endnote>
  <w:endnote w:type="continuationSeparator" w:id="0">
    <w:p w14:paraId="326A0CFF" w14:textId="77777777" w:rsidR="00C5472C" w:rsidRDefault="00C54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ITC Giovanni Std Book">
    <w:altName w:val="ITC Giovanni Std Book"/>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E22C26" w14:textId="0CD3032D" w:rsidR="00C5472C" w:rsidRPr="005309CA" w:rsidRDefault="00C5472C" w:rsidP="00DA113C">
    <w:pPr>
      <w:pStyle w:val="Footer"/>
      <w:pBdr>
        <w:top w:val="single" w:sz="4" w:space="0" w:color="B1C0CD" w:themeColor="accent1" w:themeTint="99"/>
      </w:pBdr>
      <w:ind w:left="0"/>
      <w:rPr>
        <w:b/>
        <w:i/>
      </w:rPr>
    </w:pPr>
    <w:r>
      <w:rPr>
        <w:rFonts w:ascii="Arial" w:hAnsi="Arial" w:cs="Arial"/>
        <w:b/>
        <w:i/>
        <w:sz w:val="16"/>
        <w:szCs w:val="16"/>
      </w:rPr>
      <w:fldChar w:fldCharType="begin"/>
    </w:r>
    <w:r>
      <w:rPr>
        <w:rFonts w:ascii="Arial" w:hAnsi="Arial" w:cs="Arial"/>
        <w:b/>
        <w:i/>
        <w:sz w:val="16"/>
        <w:szCs w:val="16"/>
      </w:rPr>
      <w:instrText xml:space="preserve"> DATE \@ "M/d/yyyy h:mm am/pm" </w:instrText>
    </w:r>
    <w:r>
      <w:rPr>
        <w:rFonts w:ascii="Arial" w:hAnsi="Arial" w:cs="Arial"/>
        <w:b/>
        <w:i/>
        <w:sz w:val="16"/>
        <w:szCs w:val="16"/>
      </w:rPr>
      <w:fldChar w:fldCharType="separate"/>
    </w:r>
    <w:r w:rsidR="00715E5B">
      <w:rPr>
        <w:rFonts w:ascii="Arial" w:hAnsi="Arial" w:cs="Arial"/>
        <w:b/>
        <w:i/>
        <w:noProof/>
        <w:sz w:val="16"/>
        <w:szCs w:val="16"/>
      </w:rPr>
      <w:t>7/12/2021 10:12 AM</w:t>
    </w:r>
    <w:r>
      <w:rPr>
        <w:rFonts w:ascii="Arial" w:hAnsi="Arial" w:cs="Arial"/>
        <w:b/>
        <w:i/>
        <w:sz w:val="16"/>
        <w:szCs w:val="16"/>
      </w:rPr>
      <w:fldChar w:fldCharType="end"/>
    </w:r>
    <w:r w:rsidRPr="00AB780C">
      <w:rPr>
        <w:rFonts w:ascii="Arial" w:hAnsi="Arial" w:cs="Arial"/>
        <w:b/>
        <w:i/>
      </w:rPr>
      <w:tab/>
    </w:r>
    <w:r>
      <w:rPr>
        <w:b/>
        <w:i/>
      </w:rPr>
      <w:tab/>
    </w:r>
    <w:r w:rsidRPr="00155B25">
      <w:rPr>
        <w:b/>
        <w:i/>
      </w:rPr>
      <w:t xml:space="preserve"> </w:t>
    </w:r>
    <w:r>
      <w:rPr>
        <w:b/>
        <w:i/>
      </w:rPr>
      <w:tab/>
    </w:r>
    <w:r>
      <w:rPr>
        <w:b/>
        <w:i/>
      </w:rPr>
      <w:tab/>
    </w:r>
    <w:r w:rsidRPr="00462F12">
      <w:rPr>
        <w:rFonts w:ascii="Arial" w:hAnsi="Arial" w:cs="Arial"/>
        <w:b/>
        <w:i/>
        <w:sz w:val="22"/>
        <w:szCs w:val="22"/>
      </w:rPr>
      <w:tab/>
    </w:r>
    <w:r>
      <w:rPr>
        <w:b/>
        <w:i/>
      </w:rPr>
      <w:tab/>
    </w:r>
    <w:r>
      <w:rPr>
        <w:b/>
        <w:i/>
      </w:rPr>
      <w:tab/>
    </w:r>
    <w:r>
      <w:rPr>
        <w:b/>
        <w:i/>
      </w:rPr>
      <w:tab/>
    </w:r>
    <w:r>
      <w:rPr>
        <w:b/>
        <w:i/>
      </w:rPr>
      <w:tab/>
    </w:r>
    <w:r>
      <w:rPr>
        <w:b/>
        <w:i/>
      </w:rPr>
      <w:tab/>
    </w:r>
    <w:r w:rsidRPr="00AB780C">
      <w:rPr>
        <w:rFonts w:ascii="Arial" w:hAnsi="Arial" w:cs="Arial"/>
        <w:b/>
        <w:i/>
      </w:rPr>
      <w:t xml:space="preserve">Page </w:t>
    </w:r>
    <w:r w:rsidRPr="00AB780C">
      <w:rPr>
        <w:rFonts w:ascii="Arial" w:hAnsi="Arial" w:cs="Arial"/>
        <w:b/>
        <w:i/>
      </w:rPr>
      <w:fldChar w:fldCharType="begin"/>
    </w:r>
    <w:r w:rsidRPr="00AB780C">
      <w:rPr>
        <w:rFonts w:ascii="Arial" w:hAnsi="Arial" w:cs="Arial"/>
        <w:b/>
        <w:i/>
      </w:rPr>
      <w:instrText xml:space="preserve"> page </w:instrText>
    </w:r>
    <w:r w:rsidRPr="00AB780C">
      <w:rPr>
        <w:rFonts w:ascii="Arial" w:hAnsi="Arial" w:cs="Arial"/>
        <w:b/>
        <w:i/>
      </w:rPr>
      <w:fldChar w:fldCharType="separate"/>
    </w:r>
    <w:r>
      <w:rPr>
        <w:rFonts w:ascii="Arial" w:hAnsi="Arial" w:cs="Arial"/>
        <w:b/>
        <w:i/>
        <w:noProof/>
      </w:rPr>
      <w:t>5</w:t>
    </w:r>
    <w:r w:rsidRPr="00AB780C">
      <w:rPr>
        <w:rFonts w:ascii="Arial" w:hAnsi="Arial" w:cs="Arial"/>
        <w:b/>
        <w:i/>
      </w:rPr>
      <w:fldChar w:fldCharType="end"/>
    </w:r>
  </w:p>
  <w:p w14:paraId="47C49D39" w14:textId="77777777" w:rsidR="00C5472C" w:rsidRDefault="00C5472C"/>
  <w:p w14:paraId="5CD0715E" w14:textId="77777777" w:rsidR="00C5472C" w:rsidRDefault="00C5472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78497" w14:textId="77777777" w:rsidR="00C5472C" w:rsidRDefault="00C5472C">
      <w:pPr>
        <w:spacing w:after="0" w:line="240" w:lineRule="auto"/>
      </w:pPr>
      <w:r>
        <w:separator/>
      </w:r>
    </w:p>
  </w:footnote>
  <w:footnote w:type="continuationSeparator" w:id="0">
    <w:p w14:paraId="6A2F3633" w14:textId="77777777" w:rsidR="00C5472C" w:rsidRDefault="00C54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A49317" w14:textId="77777777" w:rsidR="00C5472C" w:rsidRDefault="00C5472C" w:rsidP="005851AC">
    <w:pPr>
      <w:pStyle w:val="HeaderShaded"/>
      <w:jc w:val="center"/>
      <w:rPr>
        <w:sz w:val="32"/>
        <w:szCs w:val="32"/>
      </w:rPr>
    </w:pPr>
    <w:r>
      <w:rPr>
        <w:sz w:val="32"/>
        <w:szCs w:val="32"/>
      </w:rPr>
      <w:t>Diocese of the Central Gulf Coast</w:t>
    </w:r>
  </w:p>
  <w:p w14:paraId="5EABB943" w14:textId="388446BA" w:rsidR="00C5472C" w:rsidRPr="00155B25" w:rsidRDefault="00C5472C" w:rsidP="005851AC">
    <w:pPr>
      <w:pStyle w:val="HeaderShaded"/>
      <w:jc w:val="center"/>
      <w:rPr>
        <w:sz w:val="32"/>
        <w:szCs w:val="32"/>
      </w:rPr>
    </w:pPr>
    <w:r w:rsidRPr="00155B25">
      <w:rPr>
        <w:sz w:val="32"/>
        <w:szCs w:val="32"/>
      </w:rPr>
      <w:fldChar w:fldCharType="begin"/>
    </w:r>
    <w:r w:rsidRPr="00155B25">
      <w:rPr>
        <w:sz w:val="32"/>
        <w:szCs w:val="32"/>
      </w:rPr>
      <w:instrText xml:space="preserve"> If </w:instrText>
    </w:r>
    <w:r w:rsidRPr="00155B25">
      <w:rPr>
        <w:sz w:val="32"/>
        <w:szCs w:val="32"/>
      </w:rPr>
      <w:fldChar w:fldCharType="begin"/>
    </w:r>
    <w:r w:rsidRPr="00155B25">
      <w:rPr>
        <w:sz w:val="32"/>
        <w:szCs w:val="32"/>
      </w:rPr>
      <w:instrText xml:space="preserve"> STYLEREF “Heading 1”  </w:instrText>
    </w:r>
    <w:r w:rsidRPr="00155B25">
      <w:rPr>
        <w:sz w:val="32"/>
        <w:szCs w:val="32"/>
      </w:rPr>
      <w:fldChar w:fldCharType="separate"/>
    </w:r>
    <w:r w:rsidR="008F3141">
      <w:rPr>
        <w:b/>
        <w:bCs/>
        <w:noProof/>
        <w:sz w:val="32"/>
        <w:szCs w:val="32"/>
      </w:rPr>
      <w:instrText>Error! No text of specified style in document.</w:instrText>
    </w:r>
    <w:r w:rsidRPr="00155B25">
      <w:rPr>
        <w:noProof/>
        <w:sz w:val="32"/>
        <w:szCs w:val="32"/>
      </w:rPr>
      <w:fldChar w:fldCharType="end"/>
    </w:r>
    <w:r w:rsidRPr="00155B25">
      <w:rPr>
        <w:sz w:val="32"/>
        <w:szCs w:val="32"/>
      </w:rPr>
      <w:instrText>&lt;&gt; “Error*” “</w:instrText>
    </w:r>
    <w:r w:rsidRPr="00155B25">
      <w:rPr>
        <w:sz w:val="32"/>
        <w:szCs w:val="32"/>
      </w:rPr>
      <w:fldChar w:fldCharType="begin"/>
    </w:r>
    <w:r w:rsidRPr="00155B25">
      <w:rPr>
        <w:sz w:val="32"/>
        <w:szCs w:val="32"/>
      </w:rPr>
      <w:instrText xml:space="preserve"> STYLEREF “Heading 1”</w:instrText>
    </w:r>
    <w:r w:rsidRPr="00155B25">
      <w:rPr>
        <w:sz w:val="32"/>
        <w:szCs w:val="32"/>
      </w:rPr>
      <w:fldChar w:fldCharType="separate"/>
    </w:r>
    <w:r>
      <w:rPr>
        <w:noProof/>
        <w:sz w:val="32"/>
        <w:szCs w:val="32"/>
      </w:rPr>
      <w:instrText>Personnel Policies and Procedures</w:instrText>
    </w:r>
    <w:r w:rsidRPr="00155B25">
      <w:rPr>
        <w:noProof/>
        <w:sz w:val="32"/>
        <w:szCs w:val="32"/>
      </w:rPr>
      <w:fldChar w:fldCharType="end"/>
    </w:r>
    <w:r w:rsidRPr="00155B25">
      <w:rPr>
        <w:sz w:val="32"/>
        <w:szCs w:val="32"/>
      </w:rPr>
      <w:fldChar w:fldCharType="end"/>
    </w:r>
    <w:r>
      <w:rPr>
        <w:sz w:val="32"/>
        <w:szCs w:val="32"/>
      </w:rPr>
      <w:t>Audit Guidelines</w:t>
    </w:r>
  </w:p>
  <w:p w14:paraId="7CEF2C5B" w14:textId="1CC6A5F3" w:rsidR="00C5472C" w:rsidRDefault="009A7252">
    <w:r>
      <w:t>DRAFT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B6E8615A"/>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7F8230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4CF4A9A6"/>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1F86DD2C"/>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E63AF57E"/>
    <w:lvl w:ilvl="0">
      <w:start w:val="1"/>
      <w:numFmt w:val="bullet"/>
      <w:pStyle w:val="ListBullet"/>
      <w:lvlText w:val="•"/>
      <w:lvlJc w:val="left"/>
      <w:pPr>
        <w:ind w:left="360" w:hanging="360"/>
      </w:pPr>
      <w:rPr>
        <w:rFonts w:ascii="Cambria" w:hAnsi="Cambria" w:hint="default"/>
        <w:color w:val="7E97AD" w:themeColor="accent1"/>
      </w:rPr>
    </w:lvl>
  </w:abstractNum>
  <w:abstractNum w:abstractNumId="5" w15:restartNumberingAfterBreak="0">
    <w:nsid w:val="00000001"/>
    <w:multiLevelType w:val="multilevel"/>
    <w:tmpl w:val="00000000"/>
    <w:name w:val="AutoList15"/>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B4322E"/>
    <w:multiLevelType w:val="hybridMultilevel"/>
    <w:tmpl w:val="995CF770"/>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F3A59"/>
    <w:multiLevelType w:val="hybridMultilevel"/>
    <w:tmpl w:val="4AAE5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54622B"/>
    <w:multiLevelType w:val="hybridMultilevel"/>
    <w:tmpl w:val="9AB6D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752ABE"/>
    <w:multiLevelType w:val="hybridMultilevel"/>
    <w:tmpl w:val="F23C86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6F205A"/>
    <w:multiLevelType w:val="multilevel"/>
    <w:tmpl w:val="9CA4ABB8"/>
    <w:styleLink w:val="AnnualReport"/>
    <w:lvl w:ilvl="0">
      <w:start w:val="1"/>
      <w:numFmt w:val="decimal"/>
      <w:lvlText w:val="%1."/>
      <w:lvlJc w:val="left"/>
      <w:pPr>
        <w:ind w:left="360" w:hanging="360"/>
      </w:pPr>
      <w:rPr>
        <w:rFonts w:hint="default"/>
      </w:rPr>
    </w:lvl>
    <w:lvl w:ilvl="1">
      <w:start w:val="1"/>
      <w:numFmt w:val="decimal"/>
      <w:suff w:val="space"/>
      <w:lvlText w:val="%1.%2"/>
      <w:lvlJc w:val="left"/>
      <w:pPr>
        <w:ind w:left="360" w:hanging="360"/>
      </w:pPr>
      <w:rPr>
        <w:rFonts w:hint="default"/>
      </w:rPr>
    </w:lvl>
    <w:lvl w:ilvl="2">
      <w:start w:val="1"/>
      <w:numFmt w:val="lowerLetter"/>
      <w:lvlText w:val="%3."/>
      <w:lvlJc w:val="left"/>
      <w:pPr>
        <w:ind w:left="720" w:hanging="360"/>
      </w:pPr>
      <w:rPr>
        <w:rFonts w:hint="default"/>
      </w:rPr>
    </w:lvl>
    <w:lvl w:ilvl="3">
      <w:start w:val="1"/>
      <w:numFmt w:val="lowerRoman"/>
      <w:lvlText w:val="%4."/>
      <w:lvlJc w:val="left"/>
      <w:pPr>
        <w:ind w:left="108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E851EDA"/>
    <w:multiLevelType w:val="hybridMultilevel"/>
    <w:tmpl w:val="6FDCC52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1F38661C"/>
    <w:multiLevelType w:val="hybridMultilevel"/>
    <w:tmpl w:val="1DF6C3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025C7B"/>
    <w:multiLevelType w:val="hybridMultilevel"/>
    <w:tmpl w:val="5D6A2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2F6A0E"/>
    <w:multiLevelType w:val="hybridMultilevel"/>
    <w:tmpl w:val="928CA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4AA48B7"/>
    <w:multiLevelType w:val="hybridMultilevel"/>
    <w:tmpl w:val="2F5A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DE77F7"/>
    <w:multiLevelType w:val="hybridMultilevel"/>
    <w:tmpl w:val="1F7AE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EC285B"/>
    <w:multiLevelType w:val="hybridMultilevel"/>
    <w:tmpl w:val="BDC4B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4DC1AD1"/>
    <w:multiLevelType w:val="hybridMultilevel"/>
    <w:tmpl w:val="B80C2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7F6A45"/>
    <w:multiLevelType w:val="multilevel"/>
    <w:tmpl w:val="80C0D6D2"/>
    <w:lvl w:ilvl="0">
      <w:start w:val="1"/>
      <w:numFmt w:val="decimal"/>
      <w:pStyle w:val="ListNumber"/>
      <w:lvlText w:val="%1."/>
      <w:lvlJc w:val="left"/>
      <w:pPr>
        <w:ind w:left="360" w:hanging="360"/>
      </w:pPr>
      <w:rPr>
        <w:rFonts w:hint="default"/>
      </w:rPr>
    </w:lvl>
    <w:lvl w:ilvl="1">
      <w:start w:val="1"/>
      <w:numFmt w:val="decimal"/>
      <w:pStyle w:val="ListNumber2"/>
      <w:suff w:val="space"/>
      <w:lvlText w:val="%1.%2"/>
      <w:lvlJc w:val="left"/>
      <w:pPr>
        <w:ind w:left="936" w:hanging="576"/>
      </w:pPr>
      <w:rPr>
        <w:rFonts w:hint="default"/>
      </w:rPr>
    </w:lvl>
    <w:lvl w:ilvl="2">
      <w:start w:val="1"/>
      <w:numFmt w:val="lowerLetter"/>
      <w:pStyle w:val="ListNumber3"/>
      <w:lvlText w:val="%3."/>
      <w:lvlJc w:val="left"/>
      <w:pPr>
        <w:ind w:left="720" w:hanging="360"/>
      </w:pPr>
      <w:rPr>
        <w:rFonts w:hint="default"/>
      </w:rPr>
    </w:lvl>
    <w:lvl w:ilvl="3">
      <w:start w:val="1"/>
      <w:numFmt w:val="lowerRoman"/>
      <w:pStyle w:val="ListNumber4"/>
      <w:lvlText w:val="%4."/>
      <w:lvlJc w:val="left"/>
      <w:pPr>
        <w:ind w:left="108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79C0FF4"/>
    <w:multiLevelType w:val="hybridMultilevel"/>
    <w:tmpl w:val="CFB0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29722D"/>
    <w:multiLevelType w:val="hybridMultilevel"/>
    <w:tmpl w:val="D61436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54659E4"/>
    <w:multiLevelType w:val="hybridMultilevel"/>
    <w:tmpl w:val="B0B6D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577FF4"/>
    <w:multiLevelType w:val="hybridMultilevel"/>
    <w:tmpl w:val="0DDE3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975EDB"/>
    <w:multiLevelType w:val="hybridMultilevel"/>
    <w:tmpl w:val="CB18E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1A7711"/>
    <w:multiLevelType w:val="hybridMultilevel"/>
    <w:tmpl w:val="AF6066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484AC4"/>
    <w:multiLevelType w:val="hybridMultilevel"/>
    <w:tmpl w:val="1282795C"/>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3F4ADD"/>
    <w:multiLevelType w:val="hybridMultilevel"/>
    <w:tmpl w:val="6616E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6B4538"/>
    <w:multiLevelType w:val="hybridMultilevel"/>
    <w:tmpl w:val="E4845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122825"/>
    <w:multiLevelType w:val="hybridMultilevel"/>
    <w:tmpl w:val="9C921B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D3A7B"/>
    <w:multiLevelType w:val="hybridMultilevel"/>
    <w:tmpl w:val="78FA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234BC4"/>
    <w:multiLevelType w:val="hybridMultilevel"/>
    <w:tmpl w:val="B0204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5E125C"/>
    <w:multiLevelType w:val="hybridMultilevel"/>
    <w:tmpl w:val="25D24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104046"/>
    <w:multiLevelType w:val="hybridMultilevel"/>
    <w:tmpl w:val="FEFEF6D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B929C5"/>
    <w:multiLevelType w:val="hybridMultilevel"/>
    <w:tmpl w:val="EE12C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9E29B5"/>
    <w:multiLevelType w:val="hybridMultilevel"/>
    <w:tmpl w:val="0AAE2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 w:numId="6">
    <w:abstractNumId w:val="10"/>
  </w:num>
  <w:num w:numId="7">
    <w:abstractNumId w:val="19"/>
  </w:num>
  <w:num w:numId="8">
    <w:abstractNumId w:val="5"/>
    <w:lvlOverride w:ilvl="0">
      <w:startOverride w:val="1"/>
      <w:lvl w:ilvl="0">
        <w:start w:val="1"/>
        <w:numFmt w:val="decimal"/>
        <w:pStyle w:val="Level1"/>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9">
    <w:abstractNumId w:val="27"/>
  </w:num>
  <w:num w:numId="10">
    <w:abstractNumId w:val="20"/>
  </w:num>
  <w:num w:numId="11">
    <w:abstractNumId w:val="23"/>
  </w:num>
  <w:num w:numId="12">
    <w:abstractNumId w:val="13"/>
  </w:num>
  <w:num w:numId="13">
    <w:abstractNumId w:val="31"/>
  </w:num>
  <w:num w:numId="14">
    <w:abstractNumId w:val="15"/>
  </w:num>
  <w:num w:numId="15">
    <w:abstractNumId w:val="34"/>
  </w:num>
  <w:num w:numId="16">
    <w:abstractNumId w:val="7"/>
  </w:num>
  <w:num w:numId="17">
    <w:abstractNumId w:val="29"/>
  </w:num>
  <w:num w:numId="18">
    <w:abstractNumId w:val="30"/>
  </w:num>
  <w:num w:numId="19">
    <w:abstractNumId w:val="17"/>
  </w:num>
  <w:num w:numId="20">
    <w:abstractNumId w:val="8"/>
  </w:num>
  <w:num w:numId="21">
    <w:abstractNumId w:val="32"/>
  </w:num>
  <w:num w:numId="22">
    <w:abstractNumId w:val="18"/>
  </w:num>
  <w:num w:numId="23">
    <w:abstractNumId w:val="22"/>
  </w:num>
  <w:num w:numId="24">
    <w:abstractNumId w:val="11"/>
  </w:num>
  <w:num w:numId="25">
    <w:abstractNumId w:val="24"/>
  </w:num>
  <w:num w:numId="26">
    <w:abstractNumId w:val="28"/>
  </w:num>
  <w:num w:numId="27">
    <w:abstractNumId w:val="9"/>
  </w:num>
  <w:num w:numId="28">
    <w:abstractNumId w:val="16"/>
  </w:num>
  <w:num w:numId="29">
    <w:abstractNumId w:val="33"/>
  </w:num>
  <w:num w:numId="30">
    <w:abstractNumId w:val="14"/>
  </w:num>
  <w:num w:numId="31">
    <w:abstractNumId w:val="35"/>
  </w:num>
  <w:num w:numId="32">
    <w:abstractNumId w:val="25"/>
  </w:num>
  <w:num w:numId="33">
    <w:abstractNumId w:val="21"/>
  </w:num>
  <w:num w:numId="34">
    <w:abstractNumId w:val="12"/>
  </w:num>
  <w:num w:numId="35">
    <w:abstractNumId w:val="6"/>
  </w:num>
  <w:num w:numId="36">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210"/>
    <w:rsid w:val="000053F9"/>
    <w:rsid w:val="00041172"/>
    <w:rsid w:val="00041D69"/>
    <w:rsid w:val="00050B27"/>
    <w:rsid w:val="0005654A"/>
    <w:rsid w:val="000713B7"/>
    <w:rsid w:val="0008219F"/>
    <w:rsid w:val="000913DE"/>
    <w:rsid w:val="00097AC4"/>
    <w:rsid w:val="000A1558"/>
    <w:rsid w:val="000A17DE"/>
    <w:rsid w:val="000A4542"/>
    <w:rsid w:val="000B0AA3"/>
    <w:rsid w:val="000B3A29"/>
    <w:rsid w:val="000B55B3"/>
    <w:rsid w:val="000D20CB"/>
    <w:rsid w:val="000E58DF"/>
    <w:rsid w:val="000E59BE"/>
    <w:rsid w:val="00101F3D"/>
    <w:rsid w:val="00104AFD"/>
    <w:rsid w:val="001116A2"/>
    <w:rsid w:val="00117A58"/>
    <w:rsid w:val="00124877"/>
    <w:rsid w:val="0015202B"/>
    <w:rsid w:val="00155B25"/>
    <w:rsid w:val="00161FE5"/>
    <w:rsid w:val="001832DD"/>
    <w:rsid w:val="001B57C2"/>
    <w:rsid w:val="001E71B8"/>
    <w:rsid w:val="001F00A5"/>
    <w:rsid w:val="002123E5"/>
    <w:rsid w:val="00240E70"/>
    <w:rsid w:val="002552CF"/>
    <w:rsid w:val="00256153"/>
    <w:rsid w:val="00267068"/>
    <w:rsid w:val="002703DA"/>
    <w:rsid w:val="002759FD"/>
    <w:rsid w:val="00283CB0"/>
    <w:rsid w:val="00284570"/>
    <w:rsid w:val="002956E1"/>
    <w:rsid w:val="002A7EA0"/>
    <w:rsid w:val="002D0922"/>
    <w:rsid w:val="002D366D"/>
    <w:rsid w:val="002D3D0F"/>
    <w:rsid w:val="002D4C7D"/>
    <w:rsid w:val="002E1ADB"/>
    <w:rsid w:val="002F2845"/>
    <w:rsid w:val="00313745"/>
    <w:rsid w:val="00341211"/>
    <w:rsid w:val="00341D65"/>
    <w:rsid w:val="0036604F"/>
    <w:rsid w:val="00370280"/>
    <w:rsid w:val="00391862"/>
    <w:rsid w:val="003B53CF"/>
    <w:rsid w:val="003C72D5"/>
    <w:rsid w:val="003E04BB"/>
    <w:rsid w:val="003F337B"/>
    <w:rsid w:val="004071D5"/>
    <w:rsid w:val="004246E2"/>
    <w:rsid w:val="00425C5A"/>
    <w:rsid w:val="004458BC"/>
    <w:rsid w:val="00462F12"/>
    <w:rsid w:val="00484547"/>
    <w:rsid w:val="00495830"/>
    <w:rsid w:val="0049611B"/>
    <w:rsid w:val="004A5F83"/>
    <w:rsid w:val="004B0E54"/>
    <w:rsid w:val="004B17F9"/>
    <w:rsid w:val="004B317F"/>
    <w:rsid w:val="004C12DC"/>
    <w:rsid w:val="004D52A2"/>
    <w:rsid w:val="004E05CB"/>
    <w:rsid w:val="00507F8A"/>
    <w:rsid w:val="00523B94"/>
    <w:rsid w:val="005309CA"/>
    <w:rsid w:val="00561482"/>
    <w:rsid w:val="00583F71"/>
    <w:rsid w:val="005851AC"/>
    <w:rsid w:val="00590D5E"/>
    <w:rsid w:val="005947C1"/>
    <w:rsid w:val="005B6062"/>
    <w:rsid w:val="005D6438"/>
    <w:rsid w:val="00600667"/>
    <w:rsid w:val="00614F4A"/>
    <w:rsid w:val="00630E4F"/>
    <w:rsid w:val="00631E16"/>
    <w:rsid w:val="00632192"/>
    <w:rsid w:val="00633F96"/>
    <w:rsid w:val="006352FC"/>
    <w:rsid w:val="006532A4"/>
    <w:rsid w:val="0065500C"/>
    <w:rsid w:val="00657D82"/>
    <w:rsid w:val="006642F9"/>
    <w:rsid w:val="00681ABB"/>
    <w:rsid w:val="00684B0C"/>
    <w:rsid w:val="00690A87"/>
    <w:rsid w:val="00693359"/>
    <w:rsid w:val="006C42C7"/>
    <w:rsid w:val="006D058F"/>
    <w:rsid w:val="006D46F7"/>
    <w:rsid w:val="006D5C9C"/>
    <w:rsid w:val="006F4126"/>
    <w:rsid w:val="00715E5B"/>
    <w:rsid w:val="00717AF9"/>
    <w:rsid w:val="00744F0D"/>
    <w:rsid w:val="00745659"/>
    <w:rsid w:val="0076762F"/>
    <w:rsid w:val="00780239"/>
    <w:rsid w:val="007916DE"/>
    <w:rsid w:val="007A3496"/>
    <w:rsid w:val="007D51E6"/>
    <w:rsid w:val="007F5920"/>
    <w:rsid w:val="007F7CC4"/>
    <w:rsid w:val="00843B15"/>
    <w:rsid w:val="00862CA7"/>
    <w:rsid w:val="00872348"/>
    <w:rsid w:val="00880D48"/>
    <w:rsid w:val="008863E8"/>
    <w:rsid w:val="008B0274"/>
    <w:rsid w:val="008B122B"/>
    <w:rsid w:val="008B4647"/>
    <w:rsid w:val="008C5313"/>
    <w:rsid w:val="008D5DEE"/>
    <w:rsid w:val="008F113B"/>
    <w:rsid w:val="008F3141"/>
    <w:rsid w:val="00903162"/>
    <w:rsid w:val="0090476F"/>
    <w:rsid w:val="0090670A"/>
    <w:rsid w:val="00924247"/>
    <w:rsid w:val="00936729"/>
    <w:rsid w:val="00952E53"/>
    <w:rsid w:val="009932BC"/>
    <w:rsid w:val="00997CC7"/>
    <w:rsid w:val="009A7252"/>
    <w:rsid w:val="009D1677"/>
    <w:rsid w:val="009D34F0"/>
    <w:rsid w:val="00A020F4"/>
    <w:rsid w:val="00A0227F"/>
    <w:rsid w:val="00A078A7"/>
    <w:rsid w:val="00A45FE9"/>
    <w:rsid w:val="00A46630"/>
    <w:rsid w:val="00A605FE"/>
    <w:rsid w:val="00A74210"/>
    <w:rsid w:val="00A75281"/>
    <w:rsid w:val="00A75D1F"/>
    <w:rsid w:val="00AA4B30"/>
    <w:rsid w:val="00AA6B9F"/>
    <w:rsid w:val="00AB5560"/>
    <w:rsid w:val="00AB780C"/>
    <w:rsid w:val="00AB7A48"/>
    <w:rsid w:val="00AD74AC"/>
    <w:rsid w:val="00AE1A65"/>
    <w:rsid w:val="00AF267C"/>
    <w:rsid w:val="00B045F9"/>
    <w:rsid w:val="00B06F73"/>
    <w:rsid w:val="00B14FB4"/>
    <w:rsid w:val="00B151E2"/>
    <w:rsid w:val="00B23FE4"/>
    <w:rsid w:val="00B30CC9"/>
    <w:rsid w:val="00B55237"/>
    <w:rsid w:val="00B5531F"/>
    <w:rsid w:val="00B616E7"/>
    <w:rsid w:val="00B81C33"/>
    <w:rsid w:val="00B953D6"/>
    <w:rsid w:val="00B97B4B"/>
    <w:rsid w:val="00BE12BD"/>
    <w:rsid w:val="00BF2B35"/>
    <w:rsid w:val="00C02599"/>
    <w:rsid w:val="00C044B1"/>
    <w:rsid w:val="00C12760"/>
    <w:rsid w:val="00C5472C"/>
    <w:rsid w:val="00C64608"/>
    <w:rsid w:val="00C861AE"/>
    <w:rsid w:val="00C95598"/>
    <w:rsid w:val="00CA2322"/>
    <w:rsid w:val="00CB6572"/>
    <w:rsid w:val="00CB6C3D"/>
    <w:rsid w:val="00CC2C7D"/>
    <w:rsid w:val="00CC3F29"/>
    <w:rsid w:val="00CE0AB7"/>
    <w:rsid w:val="00CF17E1"/>
    <w:rsid w:val="00D01B67"/>
    <w:rsid w:val="00D10914"/>
    <w:rsid w:val="00D46CE0"/>
    <w:rsid w:val="00D6053A"/>
    <w:rsid w:val="00D81634"/>
    <w:rsid w:val="00D93F4E"/>
    <w:rsid w:val="00DA113C"/>
    <w:rsid w:val="00DA1CCA"/>
    <w:rsid w:val="00DA264D"/>
    <w:rsid w:val="00DC672F"/>
    <w:rsid w:val="00DD4595"/>
    <w:rsid w:val="00DE1709"/>
    <w:rsid w:val="00DF2DB2"/>
    <w:rsid w:val="00E053CF"/>
    <w:rsid w:val="00E140FA"/>
    <w:rsid w:val="00E30A74"/>
    <w:rsid w:val="00E56C04"/>
    <w:rsid w:val="00E57E1B"/>
    <w:rsid w:val="00E86180"/>
    <w:rsid w:val="00E86269"/>
    <w:rsid w:val="00E9664D"/>
    <w:rsid w:val="00EA659D"/>
    <w:rsid w:val="00EB39D7"/>
    <w:rsid w:val="00EC4DFC"/>
    <w:rsid w:val="00EE355D"/>
    <w:rsid w:val="00EF188E"/>
    <w:rsid w:val="00EF2EE1"/>
    <w:rsid w:val="00F10EF9"/>
    <w:rsid w:val="00F340F6"/>
    <w:rsid w:val="00F37217"/>
    <w:rsid w:val="00F53895"/>
    <w:rsid w:val="00F64B8F"/>
    <w:rsid w:val="00F66360"/>
    <w:rsid w:val="00FC0134"/>
    <w:rsid w:val="00FE1B43"/>
    <w:rsid w:val="00FE73C2"/>
    <w:rsid w:val="00FE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ecimalSymbol w:val="."/>
  <w:listSeparator w:val=","/>
  <w14:docId w14:val="2C1BF9D1"/>
  <w15:docId w15:val="{248E3CA8-ACEB-4CA4-9519-BDF3FE0BC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595959" w:themeColor="text1" w:themeTint="A6"/>
        <w:lang w:val="en-US" w:eastAsia="ja-JP" w:bidi="ar-SA"/>
      </w:rPr>
    </w:rPrDefault>
    <w:pPrDefault>
      <w:pPr>
        <w:spacing w:before="40" w:after="160" w:line="28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0"/>
    </w:rPr>
  </w:style>
  <w:style w:type="paragraph" w:styleId="Heading1">
    <w:name w:val="heading 1"/>
    <w:basedOn w:val="Normal"/>
    <w:next w:val="Normal"/>
    <w:link w:val="Heading1Char"/>
    <w:uiPriority w:val="1"/>
    <w:qFormat/>
    <w:pPr>
      <w:pageBreakBefore/>
      <w:spacing w:before="0" w:after="360" w:line="240" w:lineRule="auto"/>
      <w:ind w:left="-360" w:right="-360"/>
      <w:outlineLvl w:val="0"/>
    </w:pPr>
    <w:rPr>
      <w:sz w:val="36"/>
    </w:rPr>
  </w:style>
  <w:style w:type="paragraph" w:styleId="Heading2">
    <w:name w:val="heading 2"/>
    <w:basedOn w:val="Normal"/>
    <w:next w:val="Normal"/>
    <w:link w:val="Heading2Char"/>
    <w:uiPriority w:val="1"/>
    <w:unhideWhenUsed/>
    <w:qFormat/>
    <w:rsid w:val="003C72D5"/>
    <w:pPr>
      <w:keepNext/>
      <w:keepLines/>
      <w:spacing w:before="360" w:after="60" w:line="240" w:lineRule="auto"/>
      <w:outlineLvl w:val="1"/>
    </w:pPr>
    <w:rPr>
      <w:rFonts w:asciiTheme="majorHAnsi" w:eastAsiaTheme="majorEastAsia" w:hAnsiTheme="majorHAnsi" w:cstheme="majorBidi"/>
      <w:caps/>
      <w:color w:val="577188" w:themeColor="accent1" w:themeShade="BF"/>
      <w:sz w:val="24"/>
      <w14:ligatures w14:val="standardContextual"/>
    </w:rPr>
  </w:style>
  <w:style w:type="paragraph" w:styleId="Heading3">
    <w:name w:val="heading 3"/>
    <w:basedOn w:val="Normal"/>
    <w:next w:val="Normal"/>
    <w:link w:val="Heading3Char"/>
    <w:uiPriority w:val="1"/>
    <w:unhideWhenUsed/>
    <w:qFormat/>
    <w:pPr>
      <w:keepNext/>
      <w:keepLines/>
      <w:spacing w:before="200" w:after="0"/>
      <w:outlineLvl w:val="2"/>
    </w:pPr>
    <w:rPr>
      <w:rFonts w:asciiTheme="majorHAnsi" w:eastAsiaTheme="majorEastAsia" w:hAnsiTheme="majorHAnsi" w:cstheme="majorBidi"/>
      <w:b/>
      <w:bCs/>
      <w:color w:val="7E97AD" w:themeColor="accent1"/>
      <w14:ligatures w14:val="standardContextual"/>
    </w:rPr>
  </w:style>
  <w:style w:type="paragraph" w:styleId="Heading4">
    <w:name w:val="heading 4"/>
    <w:basedOn w:val="Normal"/>
    <w:next w:val="Normal"/>
    <w:link w:val="Heading4Char"/>
    <w:uiPriority w:val="18"/>
    <w:semiHidden/>
    <w:unhideWhenUsed/>
    <w:qFormat/>
    <w:pPr>
      <w:keepNext/>
      <w:keepLines/>
      <w:spacing w:before="200" w:after="0"/>
      <w:outlineLvl w:val="3"/>
    </w:pPr>
    <w:rPr>
      <w:rFonts w:asciiTheme="majorHAnsi" w:eastAsiaTheme="majorEastAsia" w:hAnsiTheme="majorHAnsi" w:cstheme="majorBidi"/>
      <w:b/>
      <w:bCs/>
      <w:i/>
      <w:iCs/>
      <w:color w:val="7E97AD" w:themeColor="accent1"/>
    </w:rPr>
  </w:style>
  <w:style w:type="paragraph" w:styleId="Heading5">
    <w:name w:val="heading 5"/>
    <w:basedOn w:val="Normal"/>
    <w:next w:val="Normal"/>
    <w:link w:val="Heading5Char"/>
    <w:uiPriority w:val="18"/>
    <w:semiHidden/>
    <w:unhideWhenUsed/>
    <w:qFormat/>
    <w:pPr>
      <w:keepNext/>
      <w:keepLines/>
      <w:spacing w:before="200" w:after="0"/>
      <w:outlineLvl w:val="4"/>
    </w:pPr>
    <w:rPr>
      <w:rFonts w:asciiTheme="majorHAnsi" w:eastAsiaTheme="majorEastAsia" w:hAnsiTheme="majorHAnsi" w:cstheme="majorBidi"/>
      <w:color w:val="394B5A" w:themeColor="accent1" w:themeShade="7F"/>
    </w:rPr>
  </w:style>
  <w:style w:type="paragraph" w:styleId="Heading6">
    <w:name w:val="heading 6"/>
    <w:basedOn w:val="Normal"/>
    <w:next w:val="Normal"/>
    <w:link w:val="Heading6Char"/>
    <w:uiPriority w:val="18"/>
    <w:semiHidden/>
    <w:unhideWhenUsed/>
    <w:qFormat/>
    <w:pPr>
      <w:keepNext/>
      <w:keepLines/>
      <w:spacing w:before="200" w:after="0"/>
      <w:outlineLvl w:val="5"/>
    </w:pPr>
    <w:rPr>
      <w:rFonts w:asciiTheme="majorHAnsi" w:eastAsiaTheme="majorEastAsia" w:hAnsiTheme="majorHAnsi" w:cstheme="majorBidi"/>
      <w:i/>
      <w:iCs/>
      <w:color w:val="394B5A" w:themeColor="accent1" w:themeShade="7F"/>
    </w:rPr>
  </w:style>
  <w:style w:type="paragraph" w:styleId="Heading7">
    <w:name w:val="heading 7"/>
    <w:basedOn w:val="Normal"/>
    <w:next w:val="Normal"/>
    <w:link w:val="Heading7Char"/>
    <w:uiPriority w:val="18"/>
    <w:semiHidden/>
    <w:unhideWhenUsed/>
    <w:qFormat/>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18"/>
    <w:semiHidden/>
    <w:unhideWhenUsed/>
    <w:qFormat/>
    <w:pPr>
      <w:keepNext/>
      <w:keepLines/>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18"/>
    <w:semiHidden/>
    <w:unhideWhenUsed/>
    <w:qFormat/>
    <w:pPr>
      <w:keepNext/>
      <w:keepLines/>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680"/>
        <w:tab w:val="right" w:pos="9360"/>
      </w:tabs>
      <w:spacing w:before="0" w:after="0" w:line="240" w:lineRule="auto"/>
    </w:pPr>
  </w:style>
  <w:style w:type="character" w:customStyle="1" w:styleId="HeaderChar">
    <w:name w:val="Header Char"/>
    <w:basedOn w:val="DefaultParagraphFont"/>
    <w:link w:val="Header"/>
    <w:uiPriority w:val="99"/>
    <w:rPr>
      <w:kern w:val="20"/>
    </w:rPr>
  </w:style>
  <w:style w:type="paragraph" w:styleId="Footer">
    <w:name w:val="footer"/>
    <w:basedOn w:val="Normal"/>
    <w:link w:val="FooterChar"/>
    <w:uiPriority w:val="99"/>
    <w:unhideWhenUsed/>
    <w:pPr>
      <w:pBdr>
        <w:top w:val="single" w:sz="4" w:space="6" w:color="B1C0CD" w:themeColor="accent1" w:themeTint="99"/>
        <w:left w:val="single" w:sz="2" w:space="4" w:color="FFFFFF" w:themeColor="background1"/>
      </w:pBdr>
      <w:spacing w:after="0" w:line="240" w:lineRule="auto"/>
      <w:ind w:left="-360" w:right="-360"/>
    </w:pPr>
  </w:style>
  <w:style w:type="character" w:customStyle="1" w:styleId="FooterChar">
    <w:name w:val="Footer Char"/>
    <w:basedOn w:val="DefaultParagraphFont"/>
    <w:link w:val="Footer"/>
    <w:uiPriority w:val="99"/>
    <w:rPr>
      <w:kern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customStyle="1" w:styleId="Heading1Char">
    <w:name w:val="Heading 1 Char"/>
    <w:basedOn w:val="DefaultParagraphFont"/>
    <w:link w:val="Heading1"/>
    <w:uiPriority w:val="1"/>
    <w:rPr>
      <w:kern w:val="20"/>
      <w:sz w:val="36"/>
    </w:rPr>
  </w:style>
  <w:style w:type="character" w:customStyle="1" w:styleId="Heading2Char">
    <w:name w:val="Heading 2 Char"/>
    <w:basedOn w:val="DefaultParagraphFont"/>
    <w:link w:val="Heading2"/>
    <w:uiPriority w:val="1"/>
    <w:rsid w:val="003C72D5"/>
    <w:rPr>
      <w:rFonts w:asciiTheme="majorHAnsi" w:eastAsiaTheme="majorEastAsia" w:hAnsiTheme="majorHAnsi" w:cstheme="majorBidi"/>
      <w:caps/>
      <w:color w:val="577188" w:themeColor="accent1" w:themeShade="BF"/>
      <w:kern w:val="20"/>
      <w:sz w:val="24"/>
      <w14:ligatures w14:val="standardContextual"/>
    </w:rPr>
  </w:style>
  <w:style w:type="character" w:styleId="PlaceholderText">
    <w:name w:val="Placeholder Text"/>
    <w:basedOn w:val="DefaultParagraphFont"/>
    <w:uiPriority w:val="99"/>
    <w:semiHidden/>
    <w:rPr>
      <w:color w:val="808080"/>
    </w:rPr>
  </w:style>
  <w:style w:type="paragraph" w:styleId="Quote">
    <w:name w:val="Quote"/>
    <w:basedOn w:val="Normal"/>
    <w:next w:val="Normal"/>
    <w:link w:val="QuoteChar"/>
    <w:uiPriority w:val="9"/>
    <w:unhideWhenUsed/>
    <w:qFormat/>
    <w:pPr>
      <w:spacing w:before="240" w:after="240"/>
      <w:ind w:left="720" w:right="720"/>
    </w:pPr>
    <w:rPr>
      <w:i/>
      <w:iCs/>
      <w:color w:val="7E97AD" w:themeColor="accent1"/>
      <w:sz w:val="28"/>
    </w:rPr>
  </w:style>
  <w:style w:type="character" w:customStyle="1" w:styleId="QuoteChar">
    <w:name w:val="Quote Char"/>
    <w:basedOn w:val="DefaultParagraphFont"/>
    <w:link w:val="Quote"/>
    <w:uiPriority w:val="9"/>
    <w:rPr>
      <w:i/>
      <w:iCs/>
      <w:color w:val="7E97AD" w:themeColor="accent1"/>
      <w:kern w:val="20"/>
      <w:sz w:val="28"/>
    </w:rPr>
  </w:style>
  <w:style w:type="paragraph" w:styleId="Bibliography">
    <w:name w:val="Bibliography"/>
    <w:basedOn w:val="Normal"/>
    <w:next w:val="Normal"/>
    <w:uiPriority w:val="37"/>
    <w:semiHidden/>
    <w:unhideWhenUsed/>
  </w:style>
  <w:style w:type="paragraph" w:styleId="BlockText">
    <w:name w:val="Block Text"/>
    <w:basedOn w:val="Normal"/>
    <w:uiPriority w:val="99"/>
    <w:semiHidden/>
    <w:unhideWhenUsed/>
    <w:pPr>
      <w:pBdr>
        <w:top w:val="single" w:sz="2" w:space="10" w:color="7E97AD" w:themeColor="accent1" w:frame="1"/>
        <w:left w:val="single" w:sz="2" w:space="10" w:color="7E97AD" w:themeColor="accent1" w:frame="1"/>
        <w:bottom w:val="single" w:sz="2" w:space="10" w:color="7E97AD" w:themeColor="accent1" w:frame="1"/>
        <w:right w:val="single" w:sz="2" w:space="10" w:color="7E97AD" w:themeColor="accent1" w:frame="1"/>
      </w:pBdr>
      <w:ind w:left="1152" w:right="1152"/>
    </w:pPr>
    <w:rPr>
      <w:i/>
      <w:iCs/>
      <w:color w:val="7E97AD" w:themeColor="accent1"/>
    </w:rPr>
  </w:style>
  <w:style w:type="paragraph" w:styleId="BodyText">
    <w:name w:val="Body Text"/>
    <w:basedOn w:val="Normal"/>
    <w:link w:val="BodyTextChar"/>
    <w:uiPriority w:val="99"/>
    <w:unhideWhenUsed/>
    <w:pPr>
      <w:spacing w:after="120"/>
    </w:pPr>
  </w:style>
  <w:style w:type="character" w:customStyle="1" w:styleId="BodyTextChar">
    <w:name w:val="Body Text Char"/>
    <w:basedOn w:val="DefaultParagraphFont"/>
    <w:link w:val="BodyText"/>
    <w:uiPriority w:val="99"/>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 w:val="16"/>
    </w:rPr>
  </w:style>
  <w:style w:type="character" w:customStyle="1" w:styleId="BodyText3Char">
    <w:name w:val="Body Text 3 Char"/>
    <w:basedOn w:val="DefaultParagraphFont"/>
    <w:link w:val="BodyText3"/>
    <w:uiPriority w:val="99"/>
    <w:semiHidden/>
    <w:rPr>
      <w:sz w:val="16"/>
    </w:rPr>
  </w:style>
  <w:style w:type="paragraph" w:styleId="BodyTextFirstIndent">
    <w:name w:val="Body Text First Indent"/>
    <w:basedOn w:val="BodyText"/>
    <w:link w:val="BodyTextFirstIndentChar"/>
    <w:uiPriority w:val="99"/>
    <w:semiHidden/>
    <w:unhideWhenUsed/>
    <w:pPr>
      <w:spacing w:after="20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20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 w:val="16"/>
    </w:rPr>
  </w:style>
  <w:style w:type="character" w:customStyle="1" w:styleId="BodyTextIndent3Char">
    <w:name w:val="Body Text Indent 3 Char"/>
    <w:basedOn w:val="DefaultParagraphFont"/>
    <w:link w:val="BodyTextIndent3"/>
    <w:uiPriority w:val="99"/>
    <w:semiHidden/>
    <w:rPr>
      <w:sz w:val="16"/>
    </w:rPr>
  </w:style>
  <w:style w:type="character" w:styleId="BookTitle">
    <w:name w:val="Book Title"/>
    <w:basedOn w:val="DefaultParagraphFont"/>
    <w:uiPriority w:val="33"/>
    <w:semiHidden/>
    <w:unhideWhenUsed/>
    <w:rPr>
      <w:b/>
      <w:bCs/>
      <w:smallCaps/>
      <w:spacing w:val="5"/>
    </w:rPr>
  </w:style>
  <w:style w:type="paragraph" w:styleId="Caption">
    <w:name w:val="caption"/>
    <w:basedOn w:val="Normal"/>
    <w:next w:val="Normal"/>
    <w:uiPriority w:val="35"/>
    <w:semiHidden/>
    <w:unhideWhenUsed/>
    <w:qFormat/>
    <w:pPr>
      <w:spacing w:line="240" w:lineRule="auto"/>
    </w:pPr>
    <w:rPr>
      <w:b/>
      <w:bCs/>
      <w:color w:val="7E97AD" w:themeColor="accent1"/>
      <w:sz w:val="18"/>
    </w:rPr>
  </w:style>
  <w:style w:type="paragraph" w:styleId="Closing">
    <w:name w:val="Closing"/>
    <w:basedOn w:val="Normal"/>
    <w:link w:val="ClosingChar"/>
    <w:uiPriority w:val="99"/>
    <w:semiHidden/>
    <w:unhideWhenUsed/>
    <w:pPr>
      <w:spacing w:after="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AEE" w:themeFill="accent1" w:themeFillTint="33"/>
    </w:tcPr>
    <w:tblStylePr w:type="firstRow">
      <w:rPr>
        <w:b/>
        <w:bCs/>
      </w:rPr>
      <w:tblPr/>
      <w:tcPr>
        <w:shd w:val="clear" w:color="auto" w:fill="CBD5DE" w:themeFill="accent1" w:themeFillTint="66"/>
      </w:tcPr>
    </w:tblStylePr>
    <w:tblStylePr w:type="lastRow">
      <w:rPr>
        <w:b/>
        <w:bCs/>
        <w:color w:val="000000" w:themeColor="text1"/>
      </w:rPr>
      <w:tblPr/>
      <w:tcPr>
        <w:shd w:val="clear" w:color="auto" w:fill="CBD5DE" w:themeFill="accent1" w:themeFillTint="66"/>
      </w:tcPr>
    </w:tblStylePr>
    <w:tblStylePr w:type="firstCol">
      <w:rPr>
        <w:color w:val="FFFFFF" w:themeColor="background1"/>
      </w:rPr>
      <w:tblPr/>
      <w:tcPr>
        <w:shd w:val="clear" w:color="auto" w:fill="577188" w:themeFill="accent1" w:themeFillShade="BF"/>
      </w:tcPr>
    </w:tblStylePr>
    <w:tblStylePr w:type="lastCol">
      <w:rPr>
        <w:color w:val="FFFFFF" w:themeColor="background1"/>
      </w:rPr>
      <w:tblPr/>
      <w:tcPr>
        <w:shd w:val="clear" w:color="auto" w:fill="577188" w:themeFill="accent1" w:themeFillShade="BF"/>
      </w:tc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ColorfulGrid-Accent2">
    <w:name w:val="Colorful Grid Accent 2"/>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E8DF" w:themeFill="accent2" w:themeFillTint="33"/>
    </w:tcPr>
    <w:tblStylePr w:type="firstRow">
      <w:rPr>
        <w:b/>
        <w:bCs/>
      </w:rPr>
      <w:tblPr/>
      <w:tcPr>
        <w:shd w:val="clear" w:color="auto" w:fill="EAD1BF" w:themeFill="accent2" w:themeFillTint="66"/>
      </w:tcPr>
    </w:tblStylePr>
    <w:tblStylePr w:type="lastRow">
      <w:rPr>
        <w:b/>
        <w:bCs/>
        <w:color w:val="000000" w:themeColor="text1"/>
      </w:rPr>
      <w:tblPr/>
      <w:tcPr>
        <w:shd w:val="clear" w:color="auto" w:fill="EAD1BF" w:themeFill="accent2" w:themeFillTint="66"/>
      </w:tcPr>
    </w:tblStylePr>
    <w:tblStylePr w:type="firstCol">
      <w:rPr>
        <w:color w:val="FFFFFF" w:themeColor="background1"/>
      </w:rPr>
      <w:tblPr/>
      <w:tcPr>
        <w:shd w:val="clear" w:color="auto" w:fill="AA6736" w:themeFill="accent2" w:themeFillShade="BF"/>
      </w:tcPr>
    </w:tblStylePr>
    <w:tblStylePr w:type="lastCol">
      <w:rPr>
        <w:color w:val="FFFFFF" w:themeColor="background1"/>
      </w:rPr>
      <w:tblPr/>
      <w:tcPr>
        <w:shd w:val="clear" w:color="auto" w:fill="AA6736" w:themeFill="accent2" w:themeFillShade="BF"/>
      </w:tc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ColorfulGrid-Accent3">
    <w:name w:val="Colorful Grid Accent 3"/>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0DE" w:themeFill="accent3" w:themeFillTint="33"/>
    </w:tcPr>
    <w:tblStylePr w:type="firstRow">
      <w:rPr>
        <w:b/>
        <w:bCs/>
      </w:rPr>
      <w:tblPr/>
      <w:tcPr>
        <w:shd w:val="clear" w:color="auto" w:fill="CBC2BD" w:themeFill="accent3" w:themeFillTint="66"/>
      </w:tcPr>
    </w:tblStylePr>
    <w:tblStylePr w:type="lastRow">
      <w:rPr>
        <w:b/>
        <w:bCs/>
        <w:color w:val="000000" w:themeColor="text1"/>
      </w:rPr>
      <w:tblPr/>
      <w:tcPr>
        <w:shd w:val="clear" w:color="auto" w:fill="CBC2BD" w:themeFill="accent3" w:themeFillTint="66"/>
      </w:tcPr>
    </w:tblStylePr>
    <w:tblStylePr w:type="firstCol">
      <w:rPr>
        <w:color w:val="FFFFFF" w:themeColor="background1"/>
      </w:rPr>
      <w:tblPr/>
      <w:tcPr>
        <w:shd w:val="clear" w:color="auto" w:fill="5B4F47" w:themeFill="accent3" w:themeFillShade="BF"/>
      </w:tcPr>
    </w:tblStylePr>
    <w:tblStylePr w:type="lastCol">
      <w:rPr>
        <w:color w:val="FFFFFF" w:themeColor="background1"/>
      </w:rPr>
      <w:tblPr/>
      <w:tcPr>
        <w:shd w:val="clear" w:color="auto" w:fill="5B4F47" w:themeFill="accent3" w:themeFillShade="BF"/>
      </w:tc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ColorfulGrid-Accent4">
    <w:name w:val="Colorful Grid Accent 4"/>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0E9E1" w:themeFill="accent4" w:themeFillTint="33"/>
    </w:tcPr>
    <w:tblStylePr w:type="firstRow">
      <w:rPr>
        <w:b/>
        <w:bCs/>
      </w:rPr>
      <w:tblPr/>
      <w:tcPr>
        <w:shd w:val="clear" w:color="auto" w:fill="E1D3C4" w:themeFill="accent4" w:themeFillTint="66"/>
      </w:tcPr>
    </w:tblStylePr>
    <w:tblStylePr w:type="lastRow">
      <w:rPr>
        <w:b/>
        <w:bCs/>
        <w:color w:val="000000" w:themeColor="text1"/>
      </w:rPr>
      <w:tblPr/>
      <w:tcPr>
        <w:shd w:val="clear" w:color="auto" w:fill="E1D3C4" w:themeFill="accent4" w:themeFillTint="66"/>
      </w:tcPr>
    </w:tblStylePr>
    <w:tblStylePr w:type="firstCol">
      <w:rPr>
        <w:color w:val="FFFFFF" w:themeColor="background1"/>
      </w:rPr>
      <w:tblPr/>
      <w:tcPr>
        <w:shd w:val="clear" w:color="auto" w:fill="8E6E49" w:themeFill="accent4" w:themeFillShade="BF"/>
      </w:tcPr>
    </w:tblStylePr>
    <w:tblStylePr w:type="lastCol">
      <w:rPr>
        <w:color w:val="FFFFFF" w:themeColor="background1"/>
      </w:rPr>
      <w:tblPr/>
      <w:tcPr>
        <w:shd w:val="clear" w:color="auto" w:fill="8E6E49" w:themeFill="accent4" w:themeFillShade="BF"/>
      </w:tc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ColorfulGrid-Accent5">
    <w:name w:val="Colorful Grid Accent 5"/>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4E5" w:themeFill="accent5" w:themeFillTint="33"/>
    </w:tcPr>
    <w:tblStylePr w:type="firstRow">
      <w:rPr>
        <w:b/>
        <w:bCs/>
      </w:rPr>
      <w:tblPr/>
      <w:tcPr>
        <w:shd w:val="clear" w:color="auto" w:fill="C1C9CB" w:themeFill="accent5" w:themeFillTint="66"/>
      </w:tcPr>
    </w:tblStylePr>
    <w:tblStylePr w:type="lastRow">
      <w:rPr>
        <w:b/>
        <w:bCs/>
        <w:color w:val="000000" w:themeColor="text1"/>
      </w:rPr>
      <w:tblPr/>
      <w:tcPr>
        <w:shd w:val="clear" w:color="auto" w:fill="C1C9CB" w:themeFill="accent5" w:themeFillTint="66"/>
      </w:tcPr>
    </w:tblStylePr>
    <w:tblStylePr w:type="firstCol">
      <w:rPr>
        <w:color w:val="FFFFFF" w:themeColor="background1"/>
      </w:rPr>
      <w:tblPr/>
      <w:tcPr>
        <w:shd w:val="clear" w:color="auto" w:fill="4D595B" w:themeFill="accent5" w:themeFillShade="BF"/>
      </w:tcPr>
    </w:tblStylePr>
    <w:tblStylePr w:type="lastCol">
      <w:rPr>
        <w:color w:val="FFFFFF" w:themeColor="background1"/>
      </w:rPr>
      <w:tblPr/>
      <w:tcPr>
        <w:shd w:val="clear" w:color="auto" w:fill="4D595B" w:themeFill="accent5" w:themeFillShade="BF"/>
      </w:tc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ColorfulGrid-Accent6">
    <w:name w:val="Colorful Grid Accent 6"/>
    <w:basedOn w:val="TableNormal"/>
    <w:uiPriority w:val="73"/>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9E2" w:themeFill="accent6" w:themeFillTint="33"/>
    </w:tcPr>
    <w:tblStylePr w:type="firstRow">
      <w:rPr>
        <w:b/>
        <w:bCs/>
      </w:rPr>
      <w:tblPr/>
      <w:tcPr>
        <w:shd w:val="clear" w:color="auto" w:fill="D7D3C5" w:themeFill="accent6" w:themeFillTint="66"/>
      </w:tcPr>
    </w:tblStylePr>
    <w:tblStylePr w:type="lastRow">
      <w:rPr>
        <w:b/>
        <w:bCs/>
        <w:color w:val="000000" w:themeColor="text1"/>
      </w:rPr>
      <w:tblPr/>
      <w:tcPr>
        <w:shd w:val="clear" w:color="auto" w:fill="D7D3C5" w:themeFill="accent6" w:themeFillTint="66"/>
      </w:tcPr>
    </w:tblStylePr>
    <w:tblStylePr w:type="firstCol">
      <w:rPr>
        <w:color w:val="FFFFFF" w:themeColor="background1"/>
      </w:rPr>
      <w:tblPr/>
      <w:tcPr>
        <w:shd w:val="clear" w:color="auto" w:fill="776E51" w:themeFill="accent6" w:themeFillShade="BF"/>
      </w:tcPr>
    </w:tblStylePr>
    <w:tblStylePr w:type="lastCol">
      <w:rPr>
        <w:color w:val="FFFFFF" w:themeColor="background1"/>
      </w:rPr>
      <w:tblPr/>
      <w:tcPr>
        <w:shd w:val="clear" w:color="auto" w:fill="776E51" w:themeFill="accent6" w:themeFillShade="BF"/>
      </w:tc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ColorfulList">
    <w:name w:val="Colorful List"/>
    <w:basedOn w:val="TableNormal"/>
    <w:uiPriority w:val="72"/>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pPr>
      <w:spacing w:after="0" w:line="240" w:lineRule="auto"/>
    </w:pPr>
    <w:rPr>
      <w:color w:val="000000" w:themeColor="text1"/>
    </w:rPr>
    <w:tblPr>
      <w:tblStyleRowBandSize w:val="1"/>
      <w:tblStyleColBandSize w:val="1"/>
    </w:tblPr>
    <w:tcPr>
      <w:shd w:val="clear" w:color="auto" w:fill="F2F4F6" w:themeFill="accent1"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5EA" w:themeFill="accent1" w:themeFillTint="3F"/>
      </w:tcPr>
    </w:tblStylePr>
    <w:tblStylePr w:type="band1Horz">
      <w:tblPr/>
      <w:tcPr>
        <w:shd w:val="clear" w:color="auto" w:fill="E5EAEE" w:themeFill="accent1" w:themeFillTint="33"/>
      </w:tcPr>
    </w:tblStylePr>
  </w:style>
  <w:style w:type="table" w:styleId="ColorfulList-Accent2">
    <w:name w:val="Colorful List Accent 2"/>
    <w:basedOn w:val="TableNormal"/>
    <w:uiPriority w:val="72"/>
    <w:pPr>
      <w:spacing w:after="0" w:line="240" w:lineRule="auto"/>
    </w:pPr>
    <w:rPr>
      <w:color w:val="000000" w:themeColor="text1"/>
    </w:rPr>
    <w:tblPr>
      <w:tblStyleRowBandSize w:val="1"/>
      <w:tblStyleColBandSize w:val="1"/>
    </w:tblPr>
    <w:tcPr>
      <w:shd w:val="clear" w:color="auto" w:fill="FAF3EF" w:themeFill="accent2" w:themeFillTint="19"/>
    </w:tcPr>
    <w:tblStylePr w:type="firstRow">
      <w:rPr>
        <w:b/>
        <w:bCs/>
        <w:color w:val="FFFFFF" w:themeColor="background1"/>
      </w:rPr>
      <w:tblPr/>
      <w:tcPr>
        <w:tcBorders>
          <w:bottom w:val="single" w:sz="12" w:space="0" w:color="FFFFFF" w:themeColor="background1"/>
        </w:tcBorders>
        <w:shd w:val="clear" w:color="auto" w:fill="B56E3A" w:themeFill="accent2" w:themeFillShade="CC"/>
      </w:tcPr>
    </w:tblStylePr>
    <w:tblStylePr w:type="lastRow">
      <w:rPr>
        <w:b/>
        <w:bCs/>
        <w:color w:val="B56E3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E2D7" w:themeFill="accent2" w:themeFillTint="3F"/>
      </w:tcPr>
    </w:tblStylePr>
    <w:tblStylePr w:type="band1Horz">
      <w:tblPr/>
      <w:tcPr>
        <w:shd w:val="clear" w:color="auto" w:fill="F4E8DF" w:themeFill="accent2" w:themeFillTint="33"/>
      </w:tcPr>
    </w:tblStylePr>
  </w:style>
  <w:style w:type="table" w:styleId="ColorfulList-Accent3">
    <w:name w:val="Colorful List Accent 3"/>
    <w:basedOn w:val="TableNormal"/>
    <w:uiPriority w:val="72"/>
    <w:pPr>
      <w:spacing w:after="0" w:line="240" w:lineRule="auto"/>
    </w:pPr>
    <w:rPr>
      <w:color w:val="000000" w:themeColor="text1"/>
    </w:rPr>
    <w:tblPr>
      <w:tblStyleRowBandSize w:val="1"/>
      <w:tblStyleColBandSize w:val="1"/>
    </w:tblPr>
    <w:tcPr>
      <w:shd w:val="clear" w:color="auto" w:fill="F2F0EE" w:themeFill="accent3" w:themeFillTint="19"/>
    </w:tcPr>
    <w:tblStylePr w:type="firstRow">
      <w:rPr>
        <w:b/>
        <w:bCs/>
        <w:color w:val="FFFFFF" w:themeColor="background1"/>
      </w:rPr>
      <w:tblPr/>
      <w:tcPr>
        <w:tcBorders>
          <w:bottom w:val="single" w:sz="12" w:space="0" w:color="FFFFFF" w:themeColor="background1"/>
        </w:tcBorders>
        <w:shd w:val="clear" w:color="auto" w:fill="98754E" w:themeFill="accent4" w:themeFillShade="CC"/>
      </w:tcPr>
    </w:tblStylePr>
    <w:tblStylePr w:type="lastRow">
      <w:rPr>
        <w:b/>
        <w:bCs/>
        <w:color w:val="98754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9D6" w:themeFill="accent3" w:themeFillTint="3F"/>
      </w:tcPr>
    </w:tblStylePr>
    <w:tblStylePr w:type="band1Horz">
      <w:tblPr/>
      <w:tcPr>
        <w:shd w:val="clear" w:color="auto" w:fill="E5E0DE" w:themeFill="accent3" w:themeFillTint="33"/>
      </w:tcPr>
    </w:tblStylePr>
  </w:style>
  <w:style w:type="table" w:styleId="ColorfulList-Accent4">
    <w:name w:val="Colorful List Accent 4"/>
    <w:basedOn w:val="TableNormal"/>
    <w:uiPriority w:val="72"/>
    <w:pPr>
      <w:spacing w:after="0" w:line="240" w:lineRule="auto"/>
    </w:pPr>
    <w:rPr>
      <w:color w:val="000000" w:themeColor="text1"/>
    </w:rPr>
    <w:tblPr>
      <w:tblStyleRowBandSize w:val="1"/>
      <w:tblStyleColBandSize w:val="1"/>
    </w:tblPr>
    <w:tcPr>
      <w:shd w:val="clear" w:color="auto" w:fill="F7F4F0" w:themeFill="accent4" w:themeFillTint="19"/>
    </w:tcPr>
    <w:tblStylePr w:type="firstRow">
      <w:rPr>
        <w:b/>
        <w:bCs/>
        <w:color w:val="FFFFFF" w:themeColor="background1"/>
      </w:rPr>
      <w:tblPr/>
      <w:tcPr>
        <w:tcBorders>
          <w:bottom w:val="single" w:sz="12" w:space="0" w:color="FFFFFF" w:themeColor="background1"/>
        </w:tcBorders>
        <w:shd w:val="clear" w:color="auto" w:fill="61544C" w:themeFill="accent3" w:themeFillShade="CC"/>
      </w:tcPr>
    </w:tblStylePr>
    <w:tblStylePr w:type="lastRow">
      <w:rPr>
        <w:b/>
        <w:bCs/>
        <w:color w:val="61544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CE4DA" w:themeFill="accent4" w:themeFillTint="3F"/>
      </w:tcPr>
    </w:tblStylePr>
    <w:tblStylePr w:type="band1Horz">
      <w:tblPr/>
      <w:tcPr>
        <w:shd w:val="clear" w:color="auto" w:fill="F0E9E1" w:themeFill="accent4" w:themeFillTint="33"/>
      </w:tcPr>
    </w:tblStylePr>
  </w:style>
  <w:style w:type="table" w:styleId="ColorfulList-Accent5">
    <w:name w:val="Colorful List Accent 5"/>
    <w:basedOn w:val="TableNormal"/>
    <w:uiPriority w:val="72"/>
    <w:pPr>
      <w:spacing w:after="0" w:line="240" w:lineRule="auto"/>
    </w:pPr>
    <w:rPr>
      <w:color w:val="000000" w:themeColor="text1"/>
    </w:rPr>
    <w:tblPr>
      <w:tblStyleRowBandSize w:val="1"/>
      <w:tblStyleColBandSize w:val="1"/>
    </w:tblPr>
    <w:tcPr>
      <w:shd w:val="clear" w:color="auto" w:fill="EFF1F2" w:themeFill="accent5" w:themeFillTint="19"/>
    </w:tcPr>
    <w:tblStylePr w:type="firstRow">
      <w:rPr>
        <w:b/>
        <w:bCs/>
        <w:color w:val="FFFFFF" w:themeColor="background1"/>
      </w:rPr>
      <w:tblPr/>
      <w:tcPr>
        <w:tcBorders>
          <w:bottom w:val="single" w:sz="12" w:space="0" w:color="FFFFFF" w:themeColor="background1"/>
        </w:tcBorders>
        <w:shd w:val="clear" w:color="auto" w:fill="7F7657" w:themeFill="accent6" w:themeFillShade="CC"/>
      </w:tcPr>
    </w:tblStylePr>
    <w:tblStylePr w:type="lastRow">
      <w:rPr>
        <w:b/>
        <w:bCs/>
        <w:color w:val="7F765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8DEDF" w:themeFill="accent5" w:themeFillTint="3F"/>
      </w:tcPr>
    </w:tblStylePr>
    <w:tblStylePr w:type="band1Horz">
      <w:tblPr/>
      <w:tcPr>
        <w:shd w:val="clear" w:color="auto" w:fill="DFE4E5" w:themeFill="accent5" w:themeFillTint="33"/>
      </w:tcPr>
    </w:tblStylePr>
  </w:style>
  <w:style w:type="table" w:styleId="ColorfulList-Accent6">
    <w:name w:val="Colorful List Accent 6"/>
    <w:basedOn w:val="TableNormal"/>
    <w:uiPriority w:val="72"/>
    <w:pPr>
      <w:spacing w:after="0" w:line="240" w:lineRule="auto"/>
    </w:pPr>
    <w:rPr>
      <w:color w:val="000000" w:themeColor="text1"/>
    </w:rPr>
    <w:tblPr>
      <w:tblStyleRowBandSize w:val="1"/>
      <w:tblStyleColBandSize w:val="1"/>
    </w:tblPr>
    <w:tcPr>
      <w:shd w:val="clear" w:color="auto" w:fill="F5F4F0" w:themeFill="accent6" w:themeFillTint="19"/>
    </w:tcPr>
    <w:tblStylePr w:type="firstRow">
      <w:rPr>
        <w:b/>
        <w:bCs/>
        <w:color w:val="FFFFFF" w:themeColor="background1"/>
      </w:rPr>
      <w:tblPr/>
      <w:tcPr>
        <w:tcBorders>
          <w:bottom w:val="single" w:sz="12" w:space="0" w:color="FFFFFF" w:themeColor="background1"/>
        </w:tcBorders>
        <w:shd w:val="clear" w:color="auto" w:fill="525F62" w:themeFill="accent5" w:themeFillShade="CC"/>
      </w:tcPr>
    </w:tblStylePr>
    <w:tblStylePr w:type="lastRow">
      <w:rPr>
        <w:b/>
        <w:bCs/>
        <w:color w:val="525F62"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4DB" w:themeFill="accent6" w:themeFillTint="3F"/>
      </w:tcPr>
    </w:tblStylePr>
    <w:tblStylePr w:type="band1Horz">
      <w:tblPr/>
      <w:tcPr>
        <w:shd w:val="clear" w:color="auto" w:fill="EBE9E2" w:themeFill="accent6" w:themeFillTint="33"/>
      </w:tcPr>
    </w:tblStylePr>
  </w:style>
  <w:style w:type="table" w:styleId="ColorfulShading">
    <w:name w:val="Colorful Shading"/>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7E97AD" w:themeColor="accent1"/>
        <w:bottom w:val="single" w:sz="4" w:space="0" w:color="7E97AD" w:themeColor="accent1"/>
        <w:right w:val="single" w:sz="4" w:space="0" w:color="7E97AD" w:themeColor="accent1"/>
        <w:insideH w:val="single" w:sz="4" w:space="0" w:color="FFFFFF" w:themeColor="background1"/>
        <w:insideV w:val="single" w:sz="4" w:space="0" w:color="FFFFFF" w:themeColor="background1"/>
      </w:tblBorders>
    </w:tblPr>
    <w:tcPr>
      <w:shd w:val="clear" w:color="auto" w:fill="F2F4F6" w:themeFill="accent1"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55A6D" w:themeFill="accent1" w:themeFillShade="99"/>
      </w:tcPr>
    </w:tblStylePr>
    <w:tblStylePr w:type="firstCol">
      <w:rPr>
        <w:color w:val="FFFFFF" w:themeColor="background1"/>
      </w:rPr>
      <w:tblPr/>
      <w:tcPr>
        <w:tcBorders>
          <w:top w:val="nil"/>
          <w:left w:val="nil"/>
          <w:bottom w:val="nil"/>
          <w:right w:val="nil"/>
          <w:insideH w:val="single" w:sz="4" w:space="0" w:color="455A6D" w:themeColor="accent1" w:themeShade="99"/>
          <w:insideV w:val="nil"/>
        </w:tcBorders>
        <w:shd w:val="clear" w:color="auto" w:fill="455A6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455A6D" w:themeFill="accent1" w:themeFillShade="99"/>
      </w:tcPr>
    </w:tblStylePr>
    <w:tblStylePr w:type="band1Vert">
      <w:tblPr/>
      <w:tcPr>
        <w:shd w:val="clear" w:color="auto" w:fill="CBD5DE" w:themeFill="accent1" w:themeFillTint="66"/>
      </w:tcPr>
    </w:tblStylePr>
    <w:tblStylePr w:type="band1Horz">
      <w:tblPr/>
      <w:tcPr>
        <w:shd w:val="clear" w:color="auto" w:fill="BECBD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pPr>
      <w:spacing w:after="0" w:line="240" w:lineRule="auto"/>
    </w:pPr>
    <w:rPr>
      <w:color w:val="000000" w:themeColor="text1"/>
    </w:rPr>
    <w:tblPr>
      <w:tblStyleRowBandSize w:val="1"/>
      <w:tblStyleColBandSize w:val="1"/>
      <w:tblBorders>
        <w:top w:val="single" w:sz="24" w:space="0" w:color="CC8E60" w:themeColor="accent2"/>
        <w:left w:val="single" w:sz="4" w:space="0" w:color="CC8E60" w:themeColor="accent2"/>
        <w:bottom w:val="single" w:sz="4" w:space="0" w:color="CC8E60" w:themeColor="accent2"/>
        <w:right w:val="single" w:sz="4" w:space="0" w:color="CC8E60" w:themeColor="accent2"/>
        <w:insideH w:val="single" w:sz="4" w:space="0" w:color="FFFFFF" w:themeColor="background1"/>
        <w:insideV w:val="single" w:sz="4" w:space="0" w:color="FFFFFF" w:themeColor="background1"/>
      </w:tblBorders>
    </w:tblPr>
    <w:tcPr>
      <w:shd w:val="clear" w:color="auto" w:fill="FAF3EF" w:themeFill="accent2" w:themeFillTint="19"/>
    </w:tcPr>
    <w:tblStylePr w:type="firstRow">
      <w:rPr>
        <w:b/>
        <w:bCs/>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8522B" w:themeFill="accent2" w:themeFillShade="99"/>
      </w:tcPr>
    </w:tblStylePr>
    <w:tblStylePr w:type="firstCol">
      <w:rPr>
        <w:color w:val="FFFFFF" w:themeColor="background1"/>
      </w:rPr>
      <w:tblPr/>
      <w:tcPr>
        <w:tcBorders>
          <w:top w:val="nil"/>
          <w:left w:val="nil"/>
          <w:bottom w:val="nil"/>
          <w:right w:val="nil"/>
          <w:insideH w:val="single" w:sz="4" w:space="0" w:color="88522B" w:themeColor="accent2" w:themeShade="99"/>
          <w:insideV w:val="nil"/>
        </w:tcBorders>
        <w:shd w:val="clear" w:color="auto" w:fill="88522B"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8522B" w:themeFill="accent2" w:themeFillShade="99"/>
      </w:tcPr>
    </w:tblStylePr>
    <w:tblStylePr w:type="band1Vert">
      <w:tblPr/>
      <w:tcPr>
        <w:shd w:val="clear" w:color="auto" w:fill="EAD1BF" w:themeFill="accent2" w:themeFillTint="66"/>
      </w:tcPr>
    </w:tblStylePr>
    <w:tblStylePr w:type="band1Horz">
      <w:tblPr/>
      <w:tcPr>
        <w:shd w:val="clear" w:color="auto" w:fill="E5C6A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pPr>
      <w:spacing w:after="0" w:line="240" w:lineRule="auto"/>
    </w:pPr>
    <w:rPr>
      <w:color w:val="000000" w:themeColor="text1"/>
    </w:rPr>
    <w:tblPr>
      <w:tblStyleRowBandSize w:val="1"/>
      <w:tblStyleColBandSize w:val="1"/>
      <w:tblBorders>
        <w:top w:val="single" w:sz="24" w:space="0" w:color="B4936D" w:themeColor="accent4"/>
        <w:left w:val="single" w:sz="4" w:space="0" w:color="7A6A60" w:themeColor="accent3"/>
        <w:bottom w:val="single" w:sz="4" w:space="0" w:color="7A6A60" w:themeColor="accent3"/>
        <w:right w:val="single" w:sz="4" w:space="0" w:color="7A6A60" w:themeColor="accent3"/>
        <w:insideH w:val="single" w:sz="4" w:space="0" w:color="FFFFFF" w:themeColor="background1"/>
        <w:insideV w:val="single" w:sz="4" w:space="0" w:color="FFFFFF" w:themeColor="background1"/>
      </w:tblBorders>
    </w:tblPr>
    <w:tcPr>
      <w:shd w:val="clear" w:color="auto" w:fill="F2F0EE" w:themeFill="accent3" w:themeFillTint="19"/>
    </w:tcPr>
    <w:tblStylePr w:type="firstRow">
      <w:rPr>
        <w:b/>
        <w:bCs/>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3F39" w:themeFill="accent3" w:themeFillShade="99"/>
      </w:tcPr>
    </w:tblStylePr>
    <w:tblStylePr w:type="firstCol">
      <w:rPr>
        <w:color w:val="FFFFFF" w:themeColor="background1"/>
      </w:rPr>
      <w:tblPr/>
      <w:tcPr>
        <w:tcBorders>
          <w:top w:val="nil"/>
          <w:left w:val="nil"/>
          <w:bottom w:val="nil"/>
          <w:right w:val="nil"/>
          <w:insideH w:val="single" w:sz="4" w:space="0" w:color="493F39" w:themeColor="accent3" w:themeShade="99"/>
          <w:insideV w:val="nil"/>
        </w:tcBorders>
        <w:shd w:val="clear" w:color="auto" w:fill="493F3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93F39" w:themeFill="accent3" w:themeFillShade="99"/>
      </w:tcPr>
    </w:tblStylePr>
    <w:tblStylePr w:type="band1Vert">
      <w:tblPr/>
      <w:tcPr>
        <w:shd w:val="clear" w:color="auto" w:fill="CBC2BD" w:themeFill="accent3" w:themeFillTint="66"/>
      </w:tcPr>
    </w:tblStylePr>
    <w:tblStylePr w:type="band1Horz">
      <w:tblPr/>
      <w:tcPr>
        <w:shd w:val="clear" w:color="auto" w:fill="BEB4AD" w:themeFill="accent3" w:themeFillTint="7F"/>
      </w:tcPr>
    </w:tblStylePr>
  </w:style>
  <w:style w:type="table" w:styleId="ColorfulShading-Accent4">
    <w:name w:val="Colorful Shading Accent 4"/>
    <w:basedOn w:val="TableNormal"/>
    <w:uiPriority w:val="71"/>
    <w:pPr>
      <w:spacing w:after="0" w:line="240" w:lineRule="auto"/>
    </w:pPr>
    <w:rPr>
      <w:color w:val="000000" w:themeColor="text1"/>
    </w:rPr>
    <w:tblPr>
      <w:tblStyleRowBandSize w:val="1"/>
      <w:tblStyleColBandSize w:val="1"/>
      <w:tblBorders>
        <w:top w:val="single" w:sz="24" w:space="0" w:color="7A6A60" w:themeColor="accent3"/>
        <w:left w:val="single" w:sz="4" w:space="0" w:color="B4936D" w:themeColor="accent4"/>
        <w:bottom w:val="single" w:sz="4" w:space="0" w:color="B4936D" w:themeColor="accent4"/>
        <w:right w:val="single" w:sz="4" w:space="0" w:color="B4936D" w:themeColor="accent4"/>
        <w:insideH w:val="single" w:sz="4" w:space="0" w:color="FFFFFF" w:themeColor="background1"/>
        <w:insideV w:val="single" w:sz="4" w:space="0" w:color="FFFFFF" w:themeColor="background1"/>
      </w:tblBorders>
    </w:tblPr>
    <w:tcPr>
      <w:shd w:val="clear" w:color="auto" w:fill="F7F4F0" w:themeFill="accent4" w:themeFillTint="19"/>
    </w:tcPr>
    <w:tblStylePr w:type="firstRow">
      <w:rPr>
        <w:b/>
        <w:bCs/>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2583B" w:themeFill="accent4" w:themeFillShade="99"/>
      </w:tcPr>
    </w:tblStylePr>
    <w:tblStylePr w:type="firstCol">
      <w:rPr>
        <w:color w:val="FFFFFF" w:themeColor="background1"/>
      </w:rPr>
      <w:tblPr/>
      <w:tcPr>
        <w:tcBorders>
          <w:top w:val="nil"/>
          <w:left w:val="nil"/>
          <w:bottom w:val="nil"/>
          <w:right w:val="nil"/>
          <w:insideH w:val="single" w:sz="4" w:space="0" w:color="72583B" w:themeColor="accent4" w:themeShade="99"/>
          <w:insideV w:val="nil"/>
        </w:tcBorders>
        <w:shd w:val="clear" w:color="auto" w:fill="72583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72583B" w:themeFill="accent4" w:themeFillShade="99"/>
      </w:tcPr>
    </w:tblStylePr>
    <w:tblStylePr w:type="band1Vert">
      <w:tblPr/>
      <w:tcPr>
        <w:shd w:val="clear" w:color="auto" w:fill="E1D3C4" w:themeFill="accent4" w:themeFillTint="66"/>
      </w:tcPr>
    </w:tblStylePr>
    <w:tblStylePr w:type="band1Horz">
      <w:tblPr/>
      <w:tcPr>
        <w:shd w:val="clear" w:color="auto" w:fill="D9C9B6"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pPr>
      <w:spacing w:after="0" w:line="240" w:lineRule="auto"/>
    </w:pPr>
    <w:rPr>
      <w:color w:val="000000" w:themeColor="text1"/>
    </w:rPr>
    <w:tblPr>
      <w:tblStyleRowBandSize w:val="1"/>
      <w:tblStyleColBandSize w:val="1"/>
      <w:tblBorders>
        <w:top w:val="single" w:sz="24" w:space="0" w:color="9D936F" w:themeColor="accent6"/>
        <w:left w:val="single" w:sz="4" w:space="0" w:color="67787B" w:themeColor="accent5"/>
        <w:bottom w:val="single" w:sz="4" w:space="0" w:color="67787B" w:themeColor="accent5"/>
        <w:right w:val="single" w:sz="4" w:space="0" w:color="67787B" w:themeColor="accent5"/>
        <w:insideH w:val="single" w:sz="4" w:space="0" w:color="FFFFFF" w:themeColor="background1"/>
        <w:insideV w:val="single" w:sz="4" w:space="0" w:color="FFFFFF" w:themeColor="background1"/>
      </w:tblBorders>
    </w:tblPr>
    <w:tcPr>
      <w:shd w:val="clear" w:color="auto" w:fill="EFF1F2" w:themeFill="accent5" w:themeFillTint="19"/>
    </w:tcPr>
    <w:tblStylePr w:type="firstRow">
      <w:rPr>
        <w:b/>
        <w:bCs/>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4749" w:themeFill="accent5" w:themeFillShade="99"/>
      </w:tcPr>
    </w:tblStylePr>
    <w:tblStylePr w:type="firstCol">
      <w:rPr>
        <w:color w:val="FFFFFF" w:themeColor="background1"/>
      </w:rPr>
      <w:tblPr/>
      <w:tcPr>
        <w:tcBorders>
          <w:top w:val="nil"/>
          <w:left w:val="nil"/>
          <w:bottom w:val="nil"/>
          <w:right w:val="nil"/>
          <w:insideH w:val="single" w:sz="4" w:space="0" w:color="3D4749" w:themeColor="accent5" w:themeShade="99"/>
          <w:insideV w:val="nil"/>
        </w:tcBorders>
        <w:shd w:val="clear" w:color="auto" w:fill="3D474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D4749" w:themeFill="accent5" w:themeFillShade="99"/>
      </w:tcPr>
    </w:tblStylePr>
    <w:tblStylePr w:type="band1Vert">
      <w:tblPr/>
      <w:tcPr>
        <w:shd w:val="clear" w:color="auto" w:fill="C1C9CB" w:themeFill="accent5" w:themeFillTint="66"/>
      </w:tcPr>
    </w:tblStylePr>
    <w:tblStylePr w:type="band1Horz">
      <w:tblPr/>
      <w:tcPr>
        <w:shd w:val="clear" w:color="auto" w:fill="B1BCBE"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pPr>
      <w:spacing w:after="0" w:line="240" w:lineRule="auto"/>
    </w:pPr>
    <w:rPr>
      <w:color w:val="000000" w:themeColor="text1"/>
    </w:rPr>
    <w:tblPr>
      <w:tblStyleRowBandSize w:val="1"/>
      <w:tblStyleColBandSize w:val="1"/>
      <w:tblBorders>
        <w:top w:val="single" w:sz="24" w:space="0" w:color="67787B" w:themeColor="accent5"/>
        <w:left w:val="single" w:sz="4" w:space="0" w:color="9D936F" w:themeColor="accent6"/>
        <w:bottom w:val="single" w:sz="4" w:space="0" w:color="9D936F" w:themeColor="accent6"/>
        <w:right w:val="single" w:sz="4" w:space="0" w:color="9D936F" w:themeColor="accent6"/>
        <w:insideH w:val="single" w:sz="4" w:space="0" w:color="FFFFFF" w:themeColor="background1"/>
        <w:insideV w:val="single" w:sz="4" w:space="0" w:color="FFFFFF" w:themeColor="background1"/>
      </w:tblBorders>
    </w:tblPr>
    <w:tcPr>
      <w:shd w:val="clear" w:color="auto" w:fill="F5F4F0" w:themeFill="accent6" w:themeFillTint="19"/>
    </w:tcPr>
    <w:tblStylePr w:type="firstRow">
      <w:rPr>
        <w:b/>
        <w:bCs/>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5841" w:themeFill="accent6" w:themeFillShade="99"/>
      </w:tcPr>
    </w:tblStylePr>
    <w:tblStylePr w:type="firstCol">
      <w:rPr>
        <w:color w:val="FFFFFF" w:themeColor="background1"/>
      </w:rPr>
      <w:tblPr/>
      <w:tcPr>
        <w:tcBorders>
          <w:top w:val="nil"/>
          <w:left w:val="nil"/>
          <w:bottom w:val="nil"/>
          <w:right w:val="nil"/>
          <w:insideH w:val="single" w:sz="4" w:space="0" w:color="5F5841" w:themeColor="accent6" w:themeShade="99"/>
          <w:insideV w:val="nil"/>
        </w:tcBorders>
        <w:shd w:val="clear" w:color="auto" w:fill="5F584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F5841" w:themeFill="accent6" w:themeFillShade="99"/>
      </w:tcPr>
    </w:tblStylePr>
    <w:tblStylePr w:type="band1Vert">
      <w:tblPr/>
      <w:tcPr>
        <w:shd w:val="clear" w:color="auto" w:fill="D7D3C5" w:themeFill="accent6" w:themeFillTint="66"/>
      </w:tcPr>
    </w:tblStylePr>
    <w:tblStylePr w:type="band1Horz">
      <w:tblPr/>
      <w:tcPr>
        <w:shd w:val="clear" w:color="auto" w:fill="CEC9B7"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rPr>
      <w:sz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rPr>
  </w:style>
  <w:style w:type="table" w:styleId="DarkList">
    <w:name w:val="Dark List"/>
    <w:basedOn w:val="TableNormal"/>
    <w:uiPriority w:val="70"/>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pPr>
      <w:spacing w:after="0" w:line="240" w:lineRule="auto"/>
    </w:pPr>
    <w:rPr>
      <w:color w:val="FFFFFF" w:themeColor="background1"/>
    </w:rPr>
    <w:tblPr>
      <w:tblStyleRowBandSize w:val="1"/>
      <w:tblStyleColBandSize w:val="1"/>
    </w:tblPr>
    <w:tcPr>
      <w:shd w:val="clear" w:color="auto" w:fill="7E97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94B5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57718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577188" w:themeFill="accent1" w:themeFillShade="BF"/>
      </w:tcPr>
    </w:tblStylePr>
    <w:tblStylePr w:type="band1Vert">
      <w:tblPr/>
      <w:tcPr>
        <w:tcBorders>
          <w:top w:val="nil"/>
          <w:left w:val="nil"/>
          <w:bottom w:val="nil"/>
          <w:right w:val="nil"/>
          <w:insideH w:val="nil"/>
          <w:insideV w:val="nil"/>
        </w:tcBorders>
        <w:shd w:val="clear" w:color="auto" w:fill="577188" w:themeFill="accent1" w:themeFillShade="BF"/>
      </w:tcPr>
    </w:tblStylePr>
    <w:tblStylePr w:type="band1Horz">
      <w:tblPr/>
      <w:tcPr>
        <w:tcBorders>
          <w:top w:val="nil"/>
          <w:left w:val="nil"/>
          <w:bottom w:val="nil"/>
          <w:right w:val="nil"/>
          <w:insideH w:val="nil"/>
          <w:insideV w:val="nil"/>
        </w:tcBorders>
        <w:shd w:val="clear" w:color="auto" w:fill="577188" w:themeFill="accent1" w:themeFillShade="BF"/>
      </w:tcPr>
    </w:tblStylePr>
  </w:style>
  <w:style w:type="table" w:styleId="DarkList-Accent2">
    <w:name w:val="Dark List Accent 2"/>
    <w:basedOn w:val="TableNormal"/>
    <w:uiPriority w:val="70"/>
    <w:pPr>
      <w:spacing w:after="0" w:line="240" w:lineRule="auto"/>
    </w:pPr>
    <w:rPr>
      <w:color w:val="FFFFFF" w:themeColor="background1"/>
    </w:rPr>
    <w:tblPr>
      <w:tblStyleRowBandSize w:val="1"/>
      <w:tblStyleColBandSize w:val="1"/>
    </w:tblPr>
    <w:tcPr>
      <w:shd w:val="clear" w:color="auto" w:fill="CC8E6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1442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A6736"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A6736" w:themeFill="accent2" w:themeFillShade="BF"/>
      </w:tcPr>
    </w:tblStylePr>
    <w:tblStylePr w:type="band1Vert">
      <w:tblPr/>
      <w:tcPr>
        <w:tcBorders>
          <w:top w:val="nil"/>
          <w:left w:val="nil"/>
          <w:bottom w:val="nil"/>
          <w:right w:val="nil"/>
          <w:insideH w:val="nil"/>
          <w:insideV w:val="nil"/>
        </w:tcBorders>
        <w:shd w:val="clear" w:color="auto" w:fill="AA6736" w:themeFill="accent2" w:themeFillShade="BF"/>
      </w:tcPr>
    </w:tblStylePr>
    <w:tblStylePr w:type="band1Horz">
      <w:tblPr/>
      <w:tcPr>
        <w:tcBorders>
          <w:top w:val="nil"/>
          <w:left w:val="nil"/>
          <w:bottom w:val="nil"/>
          <w:right w:val="nil"/>
          <w:insideH w:val="nil"/>
          <w:insideV w:val="nil"/>
        </w:tcBorders>
        <w:shd w:val="clear" w:color="auto" w:fill="AA6736" w:themeFill="accent2" w:themeFillShade="BF"/>
      </w:tcPr>
    </w:tblStylePr>
  </w:style>
  <w:style w:type="table" w:styleId="DarkList-Accent3">
    <w:name w:val="Dark List Accent 3"/>
    <w:basedOn w:val="TableNormal"/>
    <w:uiPriority w:val="70"/>
    <w:pPr>
      <w:spacing w:after="0" w:line="240" w:lineRule="auto"/>
    </w:pPr>
    <w:rPr>
      <w:color w:val="FFFFFF" w:themeColor="background1"/>
    </w:rPr>
    <w:tblPr>
      <w:tblStyleRowBandSize w:val="1"/>
      <w:tblStyleColBandSize w:val="1"/>
    </w:tblPr>
    <w:tcPr>
      <w:shd w:val="clear" w:color="auto" w:fill="7A6A60"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342F"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B4F4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B4F47" w:themeFill="accent3" w:themeFillShade="BF"/>
      </w:tcPr>
    </w:tblStylePr>
    <w:tblStylePr w:type="band1Vert">
      <w:tblPr/>
      <w:tcPr>
        <w:tcBorders>
          <w:top w:val="nil"/>
          <w:left w:val="nil"/>
          <w:bottom w:val="nil"/>
          <w:right w:val="nil"/>
          <w:insideH w:val="nil"/>
          <w:insideV w:val="nil"/>
        </w:tcBorders>
        <w:shd w:val="clear" w:color="auto" w:fill="5B4F47" w:themeFill="accent3" w:themeFillShade="BF"/>
      </w:tcPr>
    </w:tblStylePr>
    <w:tblStylePr w:type="band1Horz">
      <w:tblPr/>
      <w:tcPr>
        <w:tcBorders>
          <w:top w:val="nil"/>
          <w:left w:val="nil"/>
          <w:bottom w:val="nil"/>
          <w:right w:val="nil"/>
          <w:insideH w:val="nil"/>
          <w:insideV w:val="nil"/>
        </w:tcBorders>
        <w:shd w:val="clear" w:color="auto" w:fill="5B4F47" w:themeFill="accent3" w:themeFillShade="BF"/>
      </w:tcPr>
    </w:tblStylePr>
  </w:style>
  <w:style w:type="table" w:styleId="DarkList-Accent4">
    <w:name w:val="Dark List Accent 4"/>
    <w:basedOn w:val="TableNormal"/>
    <w:uiPriority w:val="70"/>
    <w:pPr>
      <w:spacing w:after="0" w:line="240" w:lineRule="auto"/>
    </w:pPr>
    <w:rPr>
      <w:color w:val="FFFFFF" w:themeColor="background1"/>
    </w:rPr>
    <w:tblPr>
      <w:tblStyleRowBandSize w:val="1"/>
      <w:tblStyleColBandSize w:val="1"/>
    </w:tblPr>
    <w:tcPr>
      <w:shd w:val="clear" w:color="auto" w:fill="B4936D"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E493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E6E4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E6E49" w:themeFill="accent4" w:themeFillShade="BF"/>
      </w:tcPr>
    </w:tblStylePr>
    <w:tblStylePr w:type="band1Vert">
      <w:tblPr/>
      <w:tcPr>
        <w:tcBorders>
          <w:top w:val="nil"/>
          <w:left w:val="nil"/>
          <w:bottom w:val="nil"/>
          <w:right w:val="nil"/>
          <w:insideH w:val="nil"/>
          <w:insideV w:val="nil"/>
        </w:tcBorders>
        <w:shd w:val="clear" w:color="auto" w:fill="8E6E49" w:themeFill="accent4" w:themeFillShade="BF"/>
      </w:tcPr>
    </w:tblStylePr>
    <w:tblStylePr w:type="band1Horz">
      <w:tblPr/>
      <w:tcPr>
        <w:tcBorders>
          <w:top w:val="nil"/>
          <w:left w:val="nil"/>
          <w:bottom w:val="nil"/>
          <w:right w:val="nil"/>
          <w:insideH w:val="nil"/>
          <w:insideV w:val="nil"/>
        </w:tcBorders>
        <w:shd w:val="clear" w:color="auto" w:fill="8E6E49" w:themeFill="accent4" w:themeFillShade="BF"/>
      </w:tcPr>
    </w:tblStylePr>
  </w:style>
  <w:style w:type="table" w:styleId="DarkList-Accent5">
    <w:name w:val="Dark List Accent 5"/>
    <w:basedOn w:val="TableNormal"/>
    <w:uiPriority w:val="70"/>
    <w:pPr>
      <w:spacing w:after="0" w:line="240" w:lineRule="auto"/>
    </w:pPr>
    <w:rPr>
      <w:color w:val="FFFFFF" w:themeColor="background1"/>
    </w:rPr>
    <w:tblPr>
      <w:tblStyleRowBandSize w:val="1"/>
      <w:tblStyleColBandSize w:val="1"/>
    </w:tblPr>
    <w:tcPr>
      <w:shd w:val="clear" w:color="auto" w:fill="67787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3B3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D595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D595B" w:themeFill="accent5" w:themeFillShade="BF"/>
      </w:tcPr>
    </w:tblStylePr>
    <w:tblStylePr w:type="band1Vert">
      <w:tblPr/>
      <w:tcPr>
        <w:tcBorders>
          <w:top w:val="nil"/>
          <w:left w:val="nil"/>
          <w:bottom w:val="nil"/>
          <w:right w:val="nil"/>
          <w:insideH w:val="nil"/>
          <w:insideV w:val="nil"/>
        </w:tcBorders>
        <w:shd w:val="clear" w:color="auto" w:fill="4D595B" w:themeFill="accent5" w:themeFillShade="BF"/>
      </w:tcPr>
    </w:tblStylePr>
    <w:tblStylePr w:type="band1Horz">
      <w:tblPr/>
      <w:tcPr>
        <w:tcBorders>
          <w:top w:val="nil"/>
          <w:left w:val="nil"/>
          <w:bottom w:val="nil"/>
          <w:right w:val="nil"/>
          <w:insideH w:val="nil"/>
          <w:insideV w:val="nil"/>
        </w:tcBorders>
        <w:shd w:val="clear" w:color="auto" w:fill="4D595B" w:themeFill="accent5" w:themeFillShade="BF"/>
      </w:tcPr>
    </w:tblStylePr>
  </w:style>
  <w:style w:type="table" w:styleId="DarkList-Accent6">
    <w:name w:val="Dark List Accent 6"/>
    <w:basedOn w:val="TableNormal"/>
    <w:uiPriority w:val="70"/>
    <w:pPr>
      <w:spacing w:after="0" w:line="240" w:lineRule="auto"/>
    </w:pPr>
    <w:rPr>
      <w:color w:val="FFFFFF" w:themeColor="background1"/>
    </w:rPr>
    <w:tblPr>
      <w:tblStyleRowBandSize w:val="1"/>
      <w:tblStyleColBandSize w:val="1"/>
    </w:tblPr>
    <w:tcPr>
      <w:shd w:val="clear" w:color="auto" w:fill="9D936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9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76E5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76E51" w:themeFill="accent6" w:themeFillShade="BF"/>
      </w:tcPr>
    </w:tblStylePr>
    <w:tblStylePr w:type="band1Vert">
      <w:tblPr/>
      <w:tcPr>
        <w:tcBorders>
          <w:top w:val="nil"/>
          <w:left w:val="nil"/>
          <w:bottom w:val="nil"/>
          <w:right w:val="nil"/>
          <w:insideH w:val="nil"/>
          <w:insideV w:val="nil"/>
        </w:tcBorders>
        <w:shd w:val="clear" w:color="auto" w:fill="776E51" w:themeFill="accent6" w:themeFillShade="BF"/>
      </w:tcPr>
    </w:tblStylePr>
    <w:tblStylePr w:type="band1Horz">
      <w:tblPr/>
      <w:tcPr>
        <w:tcBorders>
          <w:top w:val="nil"/>
          <w:left w:val="nil"/>
          <w:bottom w:val="nil"/>
          <w:right w:val="nil"/>
          <w:insideH w:val="nil"/>
          <w:insideV w:val="nil"/>
        </w:tcBorders>
        <w:shd w:val="clear" w:color="auto" w:fill="776E51"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after="0" w:line="240" w:lineRule="auto"/>
    </w:pPr>
    <w:rPr>
      <w:rFonts w:ascii="Tahoma" w:hAnsi="Tahoma" w:cs="Tahoma"/>
      <w:sz w:val="16"/>
    </w:rPr>
  </w:style>
  <w:style w:type="character" w:customStyle="1" w:styleId="DocumentMapChar">
    <w:name w:val="Document Map Char"/>
    <w:basedOn w:val="DefaultParagraphFont"/>
    <w:link w:val="DocumentMap"/>
    <w:uiPriority w:val="99"/>
    <w:semiHidden/>
    <w:rPr>
      <w:rFonts w:ascii="Tahoma" w:hAnsi="Tahoma" w:cs="Tahoma"/>
      <w:sz w:val="16"/>
    </w:rPr>
  </w:style>
  <w:style w:type="paragraph" w:styleId="E-mailSignature">
    <w:name w:val="E-mail Signature"/>
    <w:basedOn w:val="Normal"/>
    <w:link w:val="E-mailSignatureChar"/>
    <w:uiPriority w:val="99"/>
    <w:semiHidden/>
    <w:unhideWhenUsed/>
    <w:pPr>
      <w:spacing w:after="0" w:line="240" w:lineRule="auto"/>
    </w:pPr>
  </w:style>
  <w:style w:type="character" w:customStyle="1" w:styleId="E-mailSignatureChar">
    <w:name w:val="E-mail Signature Char"/>
    <w:basedOn w:val="DefaultParagraphFont"/>
    <w:link w:val="E-mailSignature"/>
    <w:uiPriority w:val="99"/>
    <w:semiHidden/>
  </w:style>
  <w:style w:type="character" w:styleId="Emphasis">
    <w:name w:val="Emphasis"/>
    <w:basedOn w:val="DefaultParagraphFont"/>
    <w:uiPriority w:val="20"/>
    <w:semiHidden/>
    <w:unhideWhenUsed/>
    <w:rPr>
      <w:i/>
      <w:iCs/>
    </w:rPr>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after="0" w:line="240" w:lineRule="auto"/>
    </w:p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semiHidden/>
    <w:unhideWhenUs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rPr>
  </w:style>
  <w:style w:type="paragraph" w:styleId="EnvelopeReturn">
    <w:name w:val="envelope return"/>
    <w:basedOn w:val="Normal"/>
    <w:uiPriority w:val="99"/>
    <w:semiHidden/>
    <w:unhideWhenUsed/>
    <w:pPr>
      <w:spacing w:after="0" w:line="240" w:lineRule="auto"/>
    </w:pPr>
    <w:rPr>
      <w:rFonts w:asciiTheme="majorHAnsi" w:eastAsiaTheme="majorEastAsia" w:hAnsiTheme="majorHAnsi" w:cstheme="majorBidi"/>
    </w:rPr>
  </w:style>
  <w:style w:type="character" w:styleId="FollowedHyperlink">
    <w:name w:val="FollowedHyperlink"/>
    <w:basedOn w:val="DefaultParagraphFont"/>
    <w:uiPriority w:val="99"/>
    <w:semiHidden/>
    <w:unhideWhenUsed/>
    <w:rPr>
      <w:color w:val="969696" w:themeColor="followedHyperlink"/>
      <w:u w:val="single"/>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style>
  <w:style w:type="character" w:customStyle="1" w:styleId="FootnoteTextChar">
    <w:name w:val="Footnote Text Char"/>
    <w:basedOn w:val="DefaultParagraphFont"/>
    <w:link w:val="FootnoteText"/>
    <w:uiPriority w:val="99"/>
    <w:semiHidden/>
    <w:rPr>
      <w:sz w:val="20"/>
    </w:rPr>
  </w:style>
  <w:style w:type="character" w:customStyle="1" w:styleId="Heading3Char">
    <w:name w:val="Heading 3 Char"/>
    <w:basedOn w:val="DefaultParagraphFont"/>
    <w:link w:val="Heading3"/>
    <w:uiPriority w:val="1"/>
    <w:rPr>
      <w:rFonts w:asciiTheme="majorHAnsi" w:eastAsiaTheme="majorEastAsia" w:hAnsiTheme="majorHAnsi" w:cstheme="majorBidi"/>
      <w:b/>
      <w:bCs/>
      <w:color w:val="7E97AD" w:themeColor="accent1"/>
      <w:kern w:val="20"/>
      <w14:ligatures w14:val="standardContextual"/>
    </w:rPr>
  </w:style>
  <w:style w:type="character" w:customStyle="1" w:styleId="Heading4Char">
    <w:name w:val="Heading 4 Char"/>
    <w:basedOn w:val="DefaultParagraphFont"/>
    <w:link w:val="Heading4"/>
    <w:uiPriority w:val="18"/>
    <w:semiHidden/>
    <w:rPr>
      <w:rFonts w:asciiTheme="majorHAnsi" w:eastAsiaTheme="majorEastAsia" w:hAnsiTheme="majorHAnsi" w:cstheme="majorBidi"/>
      <w:b/>
      <w:bCs/>
      <w:i/>
      <w:iCs/>
      <w:color w:val="7E97AD" w:themeColor="accent1"/>
      <w:kern w:val="20"/>
    </w:rPr>
  </w:style>
  <w:style w:type="character" w:customStyle="1" w:styleId="Heading5Char">
    <w:name w:val="Heading 5 Char"/>
    <w:basedOn w:val="DefaultParagraphFont"/>
    <w:link w:val="Heading5"/>
    <w:uiPriority w:val="18"/>
    <w:semiHidden/>
    <w:rPr>
      <w:rFonts w:asciiTheme="majorHAnsi" w:eastAsiaTheme="majorEastAsia" w:hAnsiTheme="majorHAnsi" w:cstheme="majorBidi"/>
      <w:color w:val="394B5A" w:themeColor="accent1" w:themeShade="7F"/>
      <w:kern w:val="20"/>
    </w:rPr>
  </w:style>
  <w:style w:type="character" w:customStyle="1" w:styleId="Heading6Char">
    <w:name w:val="Heading 6 Char"/>
    <w:basedOn w:val="DefaultParagraphFont"/>
    <w:link w:val="Heading6"/>
    <w:uiPriority w:val="18"/>
    <w:semiHidden/>
    <w:rPr>
      <w:rFonts w:asciiTheme="majorHAnsi" w:eastAsiaTheme="majorEastAsia" w:hAnsiTheme="majorHAnsi" w:cstheme="majorBidi"/>
      <w:i/>
      <w:iCs/>
      <w:color w:val="394B5A" w:themeColor="accent1" w:themeShade="7F"/>
      <w:kern w:val="20"/>
    </w:rPr>
  </w:style>
  <w:style w:type="character" w:customStyle="1" w:styleId="Heading7Char">
    <w:name w:val="Heading 7 Char"/>
    <w:basedOn w:val="DefaultParagraphFont"/>
    <w:link w:val="Heading7"/>
    <w:uiPriority w:val="18"/>
    <w:semiHidden/>
    <w:rPr>
      <w:rFonts w:asciiTheme="majorHAnsi" w:eastAsiaTheme="majorEastAsia" w:hAnsiTheme="majorHAnsi" w:cstheme="majorBidi"/>
      <w:i/>
      <w:iCs/>
      <w:color w:val="404040" w:themeColor="text1" w:themeTint="BF"/>
      <w:kern w:val="20"/>
    </w:rPr>
  </w:style>
  <w:style w:type="character" w:customStyle="1" w:styleId="Heading8Char">
    <w:name w:val="Heading 8 Char"/>
    <w:basedOn w:val="DefaultParagraphFont"/>
    <w:link w:val="Heading8"/>
    <w:uiPriority w:val="18"/>
    <w:semiHidden/>
    <w:rPr>
      <w:rFonts w:asciiTheme="majorHAnsi" w:eastAsiaTheme="majorEastAsia" w:hAnsiTheme="majorHAnsi" w:cstheme="majorBidi"/>
      <w:color w:val="404040" w:themeColor="text1" w:themeTint="BF"/>
      <w:kern w:val="20"/>
    </w:rPr>
  </w:style>
  <w:style w:type="character" w:customStyle="1" w:styleId="Heading9Char">
    <w:name w:val="Heading 9 Char"/>
    <w:basedOn w:val="DefaultParagraphFont"/>
    <w:link w:val="Heading9"/>
    <w:uiPriority w:val="18"/>
    <w:semiHidden/>
    <w:rPr>
      <w:rFonts w:asciiTheme="majorHAnsi" w:eastAsiaTheme="majorEastAsia" w:hAnsiTheme="majorHAnsi" w:cstheme="majorBidi"/>
      <w:i/>
      <w:iCs/>
      <w:color w:val="404040" w:themeColor="text1" w:themeTint="BF"/>
      <w:kern w:val="20"/>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after="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cs="Consolas"/>
      <w:sz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cs="Consolas"/>
      <w:sz w:val="20"/>
    </w:rPr>
  </w:style>
  <w:style w:type="paragraph" w:styleId="HTMLPreformatted">
    <w:name w:val="HTML Preformatted"/>
    <w:basedOn w:val="Normal"/>
    <w:link w:val="HTMLPreformattedChar"/>
    <w:uiPriority w:val="99"/>
    <w:semiHidden/>
    <w:unhideWhenUsed/>
    <w:pPr>
      <w:spacing w:after="0" w:line="240" w:lineRule="auto"/>
    </w:pPr>
    <w:rPr>
      <w:rFonts w:ascii="Consolas" w:hAnsi="Consolas" w:cs="Consolas"/>
    </w:rPr>
  </w:style>
  <w:style w:type="character" w:customStyle="1" w:styleId="HTMLPreformattedChar">
    <w:name w:val="HTML Preformatted Char"/>
    <w:basedOn w:val="DefaultParagraphFont"/>
    <w:link w:val="HTMLPreformatted"/>
    <w:uiPriority w:val="99"/>
    <w:semiHidden/>
    <w:rPr>
      <w:rFonts w:ascii="Consolas" w:hAnsi="Consolas" w:cs="Consolas"/>
      <w:sz w:val="20"/>
    </w:rPr>
  </w:style>
  <w:style w:type="character" w:styleId="HTMLSample">
    <w:name w:val="HTML Sample"/>
    <w:basedOn w:val="DefaultParagraphFont"/>
    <w:uiPriority w:val="99"/>
    <w:semiHidden/>
    <w:unhideWhenUsed/>
    <w:rPr>
      <w:rFonts w:ascii="Consolas" w:hAnsi="Consolas" w:cs="Consolas"/>
      <w:sz w:val="24"/>
    </w:rPr>
  </w:style>
  <w:style w:type="character" w:styleId="HTMLTypewriter">
    <w:name w:val="HTML Typewriter"/>
    <w:basedOn w:val="DefaultParagraphFont"/>
    <w:uiPriority w:val="99"/>
    <w:semiHidden/>
    <w:unhideWhenUsed/>
    <w:rPr>
      <w:rFonts w:ascii="Consolas" w:hAnsi="Consolas" w:cs="Consolas"/>
      <w:sz w:val="20"/>
    </w:rPr>
  </w:style>
  <w:style w:type="character" w:styleId="HTMLVariable">
    <w:name w:val="HTML Variable"/>
    <w:basedOn w:val="DefaultParagraphFont"/>
    <w:uiPriority w:val="99"/>
    <w:semiHidden/>
    <w:unhideWhenUsed/>
    <w:rPr>
      <w:i/>
      <w:iCs/>
    </w:rPr>
  </w:style>
  <w:style w:type="character" w:styleId="Hyperlink">
    <w:name w:val="Hyperlink"/>
    <w:basedOn w:val="DefaultParagraphFont"/>
    <w:uiPriority w:val="99"/>
    <w:unhideWhenUsed/>
    <w:rPr>
      <w:color w:val="646464" w:themeColor="hyperlink"/>
      <w:u w:val="single"/>
    </w:rPr>
  </w:style>
  <w:style w:type="paragraph" w:styleId="Index1">
    <w:name w:val="index 1"/>
    <w:basedOn w:val="Normal"/>
    <w:next w:val="Normal"/>
    <w:autoRedefine/>
    <w:uiPriority w:val="99"/>
    <w:semiHidden/>
    <w:unhideWhenUsed/>
    <w:pPr>
      <w:spacing w:after="0" w:line="240" w:lineRule="auto"/>
      <w:ind w:left="220" w:hanging="220"/>
    </w:pPr>
  </w:style>
  <w:style w:type="paragraph" w:styleId="Index2">
    <w:name w:val="index 2"/>
    <w:basedOn w:val="Normal"/>
    <w:next w:val="Normal"/>
    <w:autoRedefine/>
    <w:uiPriority w:val="99"/>
    <w:semiHidden/>
    <w:unhideWhenUsed/>
    <w:pPr>
      <w:spacing w:after="0" w:line="240" w:lineRule="auto"/>
      <w:ind w:left="440" w:hanging="220"/>
    </w:pPr>
  </w:style>
  <w:style w:type="paragraph" w:styleId="Index3">
    <w:name w:val="index 3"/>
    <w:basedOn w:val="Normal"/>
    <w:next w:val="Normal"/>
    <w:autoRedefine/>
    <w:uiPriority w:val="99"/>
    <w:semiHidden/>
    <w:unhideWhenUsed/>
    <w:pPr>
      <w:spacing w:after="0" w:line="240" w:lineRule="auto"/>
      <w:ind w:left="660" w:hanging="220"/>
    </w:pPr>
  </w:style>
  <w:style w:type="paragraph" w:styleId="Index4">
    <w:name w:val="index 4"/>
    <w:basedOn w:val="Normal"/>
    <w:next w:val="Normal"/>
    <w:autoRedefine/>
    <w:uiPriority w:val="99"/>
    <w:semiHidden/>
    <w:unhideWhenUsed/>
    <w:pPr>
      <w:spacing w:after="0" w:line="240" w:lineRule="auto"/>
      <w:ind w:left="880" w:hanging="220"/>
    </w:pPr>
  </w:style>
  <w:style w:type="paragraph" w:styleId="Index5">
    <w:name w:val="index 5"/>
    <w:basedOn w:val="Normal"/>
    <w:next w:val="Normal"/>
    <w:autoRedefine/>
    <w:uiPriority w:val="99"/>
    <w:semiHidden/>
    <w:unhideWhenUsed/>
    <w:pPr>
      <w:spacing w:after="0" w:line="240" w:lineRule="auto"/>
      <w:ind w:left="1100" w:hanging="220"/>
    </w:pPr>
  </w:style>
  <w:style w:type="paragraph" w:styleId="Index6">
    <w:name w:val="index 6"/>
    <w:basedOn w:val="Normal"/>
    <w:next w:val="Normal"/>
    <w:autoRedefine/>
    <w:uiPriority w:val="99"/>
    <w:semiHidden/>
    <w:unhideWhenUsed/>
    <w:pPr>
      <w:spacing w:after="0" w:line="240" w:lineRule="auto"/>
      <w:ind w:left="1320" w:hanging="220"/>
    </w:pPr>
  </w:style>
  <w:style w:type="paragraph" w:styleId="Index7">
    <w:name w:val="index 7"/>
    <w:basedOn w:val="Normal"/>
    <w:next w:val="Normal"/>
    <w:autoRedefine/>
    <w:uiPriority w:val="99"/>
    <w:semiHidden/>
    <w:unhideWhenUsed/>
    <w:pPr>
      <w:spacing w:after="0" w:line="240" w:lineRule="auto"/>
      <w:ind w:left="1540" w:hanging="220"/>
    </w:pPr>
  </w:style>
  <w:style w:type="paragraph" w:styleId="Index8">
    <w:name w:val="index 8"/>
    <w:basedOn w:val="Normal"/>
    <w:next w:val="Normal"/>
    <w:autoRedefine/>
    <w:uiPriority w:val="99"/>
    <w:semiHidden/>
    <w:unhideWhenUsed/>
    <w:pPr>
      <w:spacing w:after="0" w:line="240" w:lineRule="auto"/>
      <w:ind w:left="1760" w:hanging="220"/>
    </w:pPr>
  </w:style>
  <w:style w:type="paragraph" w:styleId="Index9">
    <w:name w:val="index 9"/>
    <w:basedOn w:val="Normal"/>
    <w:next w:val="Normal"/>
    <w:autoRedefine/>
    <w:uiPriority w:val="99"/>
    <w:semiHidden/>
    <w:unhideWhenUsed/>
    <w:pPr>
      <w:spacing w:after="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character" w:styleId="IntenseEmphasis">
    <w:name w:val="Intense Emphasis"/>
    <w:basedOn w:val="DefaultParagraphFont"/>
    <w:uiPriority w:val="21"/>
    <w:semiHidden/>
    <w:unhideWhenUsed/>
    <w:rPr>
      <w:b/>
      <w:bCs/>
      <w:i/>
      <w:iCs/>
      <w:color w:val="7E97AD" w:themeColor="accent1"/>
    </w:rPr>
  </w:style>
  <w:style w:type="paragraph" w:styleId="IntenseQuote">
    <w:name w:val="Intense Quote"/>
    <w:basedOn w:val="Normal"/>
    <w:next w:val="Normal"/>
    <w:link w:val="IntenseQuoteChar"/>
    <w:uiPriority w:val="30"/>
    <w:semiHidden/>
    <w:unhideWhenUsed/>
    <w:pPr>
      <w:pBdr>
        <w:bottom w:val="single" w:sz="4" w:space="4" w:color="7E97AD" w:themeColor="accent1"/>
      </w:pBdr>
      <w:spacing w:before="200" w:after="280"/>
      <w:ind w:left="936" w:right="936"/>
    </w:pPr>
    <w:rPr>
      <w:b/>
      <w:bCs/>
      <w:i/>
      <w:iCs/>
      <w:color w:val="7E97AD" w:themeColor="accent1"/>
    </w:rPr>
  </w:style>
  <w:style w:type="character" w:customStyle="1" w:styleId="IntenseQuoteChar">
    <w:name w:val="Intense Quote Char"/>
    <w:basedOn w:val="DefaultParagraphFont"/>
    <w:link w:val="IntenseQuote"/>
    <w:uiPriority w:val="30"/>
    <w:semiHidden/>
    <w:rPr>
      <w:b/>
      <w:bCs/>
      <w:i/>
      <w:iCs/>
      <w:color w:val="7E97AD" w:themeColor="accent1"/>
    </w:rPr>
  </w:style>
  <w:style w:type="character" w:styleId="IntenseReference">
    <w:name w:val="Intense Reference"/>
    <w:basedOn w:val="DefaultParagraphFont"/>
    <w:uiPriority w:val="32"/>
    <w:semiHidden/>
    <w:unhideWhenUsed/>
    <w:rPr>
      <w:b/>
      <w:bCs/>
      <w:smallCaps/>
      <w:color w:val="CC8E60" w:themeColor="accent2"/>
      <w:spacing w:val="5"/>
      <w:u w:val="single"/>
    </w:rPr>
  </w:style>
  <w:style w:type="table" w:styleId="LightGrid">
    <w:name w:val="Light Grid"/>
    <w:basedOn w:val="TableNormal"/>
    <w:uiPriority w:val="6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18" w:space="0" w:color="7E97AD" w:themeColor="accent1"/>
          <w:right w:val="single" w:sz="8" w:space="0" w:color="7E97AD" w:themeColor="accent1"/>
          <w:insideH w:val="nil"/>
          <w:insideV w:val="single" w:sz="8" w:space="0" w:color="7E97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insideH w:val="nil"/>
          <w:insideV w:val="single" w:sz="8" w:space="0" w:color="7E97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shd w:val="clear" w:color="auto" w:fill="DFE5EA" w:themeFill="accent1" w:themeFillTint="3F"/>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shd w:val="clear" w:color="auto" w:fill="DFE5EA" w:themeFill="accent1" w:themeFillTint="3F"/>
      </w:tcPr>
    </w:tblStylePr>
    <w:tblStylePr w:type="band2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insideV w:val="single" w:sz="8" w:space="0" w:color="7E97AD" w:themeColor="accent1"/>
        </w:tcBorders>
      </w:tcPr>
    </w:tblStylePr>
  </w:style>
  <w:style w:type="table" w:styleId="LightGrid-Accent2">
    <w:name w:val="Light Grid Accent 2"/>
    <w:basedOn w:val="TableNormal"/>
    <w:uiPriority w:val="62"/>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18" w:space="0" w:color="CC8E60" w:themeColor="accent2"/>
          <w:right w:val="single" w:sz="8" w:space="0" w:color="CC8E60" w:themeColor="accent2"/>
          <w:insideH w:val="nil"/>
          <w:insideV w:val="single" w:sz="8" w:space="0" w:color="CC8E6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insideH w:val="nil"/>
          <w:insideV w:val="single" w:sz="8" w:space="0" w:color="CC8E6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shd w:val="clear" w:color="auto" w:fill="F2E2D7" w:themeFill="accent2" w:themeFillTint="3F"/>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shd w:val="clear" w:color="auto" w:fill="F2E2D7" w:themeFill="accent2" w:themeFillTint="3F"/>
      </w:tcPr>
    </w:tblStylePr>
    <w:tblStylePr w:type="band2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insideV w:val="single" w:sz="8" w:space="0" w:color="CC8E60" w:themeColor="accent2"/>
        </w:tcBorders>
      </w:tcPr>
    </w:tblStylePr>
  </w:style>
  <w:style w:type="table" w:styleId="LightGrid-Accent3">
    <w:name w:val="Light Grid Accent 3"/>
    <w:basedOn w:val="TableNormal"/>
    <w:uiPriority w:val="62"/>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18" w:space="0" w:color="7A6A60" w:themeColor="accent3"/>
          <w:right w:val="single" w:sz="8" w:space="0" w:color="7A6A60" w:themeColor="accent3"/>
          <w:insideH w:val="nil"/>
          <w:insideV w:val="single" w:sz="8" w:space="0" w:color="7A6A60"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insideH w:val="nil"/>
          <w:insideV w:val="single" w:sz="8" w:space="0" w:color="7A6A60"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shd w:val="clear" w:color="auto" w:fill="DFD9D6" w:themeFill="accent3" w:themeFillTint="3F"/>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shd w:val="clear" w:color="auto" w:fill="DFD9D6" w:themeFill="accent3" w:themeFillTint="3F"/>
      </w:tcPr>
    </w:tblStylePr>
    <w:tblStylePr w:type="band2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insideV w:val="single" w:sz="8" w:space="0" w:color="7A6A60" w:themeColor="accent3"/>
        </w:tcBorders>
      </w:tcPr>
    </w:tblStylePr>
  </w:style>
  <w:style w:type="table" w:styleId="LightGrid-Accent4">
    <w:name w:val="Light Grid Accent 4"/>
    <w:basedOn w:val="TableNormal"/>
    <w:uiPriority w:val="62"/>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18" w:space="0" w:color="B4936D" w:themeColor="accent4"/>
          <w:right w:val="single" w:sz="8" w:space="0" w:color="B4936D" w:themeColor="accent4"/>
          <w:insideH w:val="nil"/>
          <w:insideV w:val="single" w:sz="8" w:space="0" w:color="B4936D"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insideH w:val="nil"/>
          <w:insideV w:val="single" w:sz="8" w:space="0" w:color="B4936D"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shd w:val="clear" w:color="auto" w:fill="ECE4DA" w:themeFill="accent4" w:themeFillTint="3F"/>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shd w:val="clear" w:color="auto" w:fill="ECE4DA" w:themeFill="accent4" w:themeFillTint="3F"/>
      </w:tcPr>
    </w:tblStylePr>
    <w:tblStylePr w:type="band2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insideV w:val="single" w:sz="8" w:space="0" w:color="B4936D" w:themeColor="accent4"/>
        </w:tcBorders>
      </w:tcPr>
    </w:tblStylePr>
  </w:style>
  <w:style w:type="table" w:styleId="LightGrid-Accent5">
    <w:name w:val="Light Grid Accent 5"/>
    <w:basedOn w:val="TableNormal"/>
    <w:uiPriority w:val="62"/>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18" w:space="0" w:color="67787B" w:themeColor="accent5"/>
          <w:right w:val="single" w:sz="8" w:space="0" w:color="67787B" w:themeColor="accent5"/>
          <w:insideH w:val="nil"/>
          <w:insideV w:val="single" w:sz="8" w:space="0" w:color="67787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insideH w:val="nil"/>
          <w:insideV w:val="single" w:sz="8" w:space="0" w:color="67787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shd w:val="clear" w:color="auto" w:fill="D8DEDF" w:themeFill="accent5" w:themeFillTint="3F"/>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shd w:val="clear" w:color="auto" w:fill="D8DEDF" w:themeFill="accent5" w:themeFillTint="3F"/>
      </w:tcPr>
    </w:tblStylePr>
    <w:tblStylePr w:type="band2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insideV w:val="single" w:sz="8" w:space="0" w:color="67787B" w:themeColor="accent5"/>
        </w:tcBorders>
      </w:tcPr>
    </w:tblStylePr>
  </w:style>
  <w:style w:type="table" w:styleId="LightGrid-Accent6">
    <w:name w:val="Light Grid Accent 6"/>
    <w:basedOn w:val="TableNormal"/>
    <w:uiPriority w:val="62"/>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18" w:space="0" w:color="9D936F" w:themeColor="accent6"/>
          <w:right w:val="single" w:sz="8" w:space="0" w:color="9D936F" w:themeColor="accent6"/>
          <w:insideH w:val="nil"/>
          <w:insideV w:val="single" w:sz="8" w:space="0" w:color="9D936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insideH w:val="nil"/>
          <w:insideV w:val="single" w:sz="8" w:space="0" w:color="9D936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shd w:val="clear" w:color="auto" w:fill="E6E4DB" w:themeFill="accent6" w:themeFillTint="3F"/>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shd w:val="clear" w:color="auto" w:fill="E6E4DB" w:themeFill="accent6" w:themeFillTint="3F"/>
      </w:tcPr>
    </w:tblStylePr>
    <w:tblStylePr w:type="band2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insideV w:val="single" w:sz="8" w:space="0" w:color="9D936F" w:themeColor="accent6"/>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pPr>
      <w:spacing w:after="0" w:line="240" w:lineRule="auto"/>
    </w:p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pPr>
        <w:spacing w:before="0" w:after="0" w:line="240" w:lineRule="auto"/>
      </w:pPr>
      <w:rPr>
        <w:b/>
        <w:bCs/>
        <w:color w:val="FFFFFF" w:themeColor="background1"/>
      </w:rPr>
      <w:tblPr/>
      <w:tcPr>
        <w:shd w:val="clear" w:color="auto" w:fill="7E97AD" w:themeFill="accent1"/>
      </w:tcPr>
    </w:tblStylePr>
    <w:tblStylePr w:type="lastRow">
      <w:pPr>
        <w:spacing w:before="0" w:after="0" w:line="240" w:lineRule="auto"/>
      </w:pPr>
      <w:rPr>
        <w:b/>
        <w:bCs/>
      </w:rPr>
      <w:tblPr/>
      <w:tcPr>
        <w:tcBorders>
          <w:top w:val="double" w:sz="6" w:space="0" w:color="7E97AD" w:themeColor="accent1"/>
          <w:left w:val="single" w:sz="8" w:space="0" w:color="7E97AD" w:themeColor="accent1"/>
          <w:bottom w:val="single" w:sz="8" w:space="0" w:color="7E97AD" w:themeColor="accent1"/>
          <w:right w:val="single" w:sz="8" w:space="0" w:color="7E97AD" w:themeColor="accent1"/>
        </w:tcBorders>
      </w:tcPr>
    </w:tblStylePr>
    <w:tblStylePr w:type="firstCol">
      <w:rPr>
        <w:b/>
        <w:bCs/>
      </w:rPr>
    </w:tblStylePr>
    <w:tblStylePr w:type="lastCol">
      <w:rPr>
        <w:b/>
        <w:bCs/>
      </w:rPr>
    </w:tblStylePr>
    <w:tblStylePr w:type="band1Vert">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tblStylePr w:type="band1Horz">
      <w:tblPr/>
      <w:tcPr>
        <w:tcBorders>
          <w:top w:val="single" w:sz="8" w:space="0" w:color="7E97AD" w:themeColor="accent1"/>
          <w:left w:val="single" w:sz="8" w:space="0" w:color="7E97AD" w:themeColor="accent1"/>
          <w:bottom w:val="single" w:sz="8" w:space="0" w:color="7E97AD" w:themeColor="accent1"/>
          <w:right w:val="single" w:sz="8" w:space="0" w:color="7E97AD" w:themeColor="accent1"/>
        </w:tcBorders>
      </w:tcPr>
    </w:tblStylePr>
  </w:style>
  <w:style w:type="table" w:styleId="LightList-Accent2">
    <w:name w:val="Light List Accent 2"/>
    <w:basedOn w:val="TableNormal"/>
    <w:uiPriority w:val="61"/>
    <w:pPr>
      <w:spacing w:after="0" w:line="240" w:lineRule="auto"/>
    </w:p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pPr>
        <w:spacing w:before="0" w:after="0" w:line="240" w:lineRule="auto"/>
      </w:pPr>
      <w:rPr>
        <w:b/>
        <w:bCs/>
        <w:color w:val="FFFFFF" w:themeColor="background1"/>
      </w:rPr>
      <w:tblPr/>
      <w:tcPr>
        <w:shd w:val="clear" w:color="auto" w:fill="CC8E60" w:themeFill="accent2"/>
      </w:tcPr>
    </w:tblStylePr>
    <w:tblStylePr w:type="lastRow">
      <w:pPr>
        <w:spacing w:before="0" w:after="0" w:line="240" w:lineRule="auto"/>
      </w:pPr>
      <w:rPr>
        <w:b/>
        <w:bCs/>
      </w:rPr>
      <w:tblPr/>
      <w:tcPr>
        <w:tcBorders>
          <w:top w:val="double" w:sz="6" w:space="0" w:color="CC8E60" w:themeColor="accent2"/>
          <w:left w:val="single" w:sz="8" w:space="0" w:color="CC8E60" w:themeColor="accent2"/>
          <w:bottom w:val="single" w:sz="8" w:space="0" w:color="CC8E60" w:themeColor="accent2"/>
          <w:right w:val="single" w:sz="8" w:space="0" w:color="CC8E60" w:themeColor="accent2"/>
        </w:tcBorders>
      </w:tcPr>
    </w:tblStylePr>
    <w:tblStylePr w:type="firstCol">
      <w:rPr>
        <w:b/>
        <w:bCs/>
      </w:rPr>
    </w:tblStylePr>
    <w:tblStylePr w:type="lastCol">
      <w:rPr>
        <w:b/>
        <w:bCs/>
      </w:rPr>
    </w:tblStylePr>
    <w:tblStylePr w:type="band1Vert">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tblStylePr w:type="band1Horz">
      <w:tblPr/>
      <w:tcPr>
        <w:tcBorders>
          <w:top w:val="single" w:sz="8" w:space="0" w:color="CC8E60" w:themeColor="accent2"/>
          <w:left w:val="single" w:sz="8" w:space="0" w:color="CC8E60" w:themeColor="accent2"/>
          <w:bottom w:val="single" w:sz="8" w:space="0" w:color="CC8E60" w:themeColor="accent2"/>
          <w:right w:val="single" w:sz="8" w:space="0" w:color="CC8E60" w:themeColor="accent2"/>
        </w:tcBorders>
      </w:tcPr>
    </w:tblStylePr>
  </w:style>
  <w:style w:type="table" w:styleId="LightList-Accent3">
    <w:name w:val="Light List Accent 3"/>
    <w:basedOn w:val="TableNormal"/>
    <w:uiPriority w:val="61"/>
    <w:pPr>
      <w:spacing w:after="0" w:line="240" w:lineRule="auto"/>
    </w:p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pPr>
        <w:spacing w:before="0" w:after="0" w:line="240" w:lineRule="auto"/>
      </w:pPr>
      <w:rPr>
        <w:b/>
        <w:bCs/>
        <w:color w:val="FFFFFF" w:themeColor="background1"/>
      </w:rPr>
      <w:tblPr/>
      <w:tcPr>
        <w:shd w:val="clear" w:color="auto" w:fill="7A6A60" w:themeFill="accent3"/>
      </w:tcPr>
    </w:tblStylePr>
    <w:tblStylePr w:type="lastRow">
      <w:pPr>
        <w:spacing w:before="0" w:after="0" w:line="240" w:lineRule="auto"/>
      </w:pPr>
      <w:rPr>
        <w:b/>
        <w:bCs/>
      </w:rPr>
      <w:tblPr/>
      <w:tcPr>
        <w:tcBorders>
          <w:top w:val="double" w:sz="6" w:space="0" w:color="7A6A60" w:themeColor="accent3"/>
          <w:left w:val="single" w:sz="8" w:space="0" w:color="7A6A60" w:themeColor="accent3"/>
          <w:bottom w:val="single" w:sz="8" w:space="0" w:color="7A6A60" w:themeColor="accent3"/>
          <w:right w:val="single" w:sz="8" w:space="0" w:color="7A6A60" w:themeColor="accent3"/>
        </w:tcBorders>
      </w:tcPr>
    </w:tblStylePr>
    <w:tblStylePr w:type="firstCol">
      <w:rPr>
        <w:b/>
        <w:bCs/>
      </w:rPr>
    </w:tblStylePr>
    <w:tblStylePr w:type="lastCol">
      <w:rPr>
        <w:b/>
        <w:bCs/>
      </w:rPr>
    </w:tblStylePr>
    <w:tblStylePr w:type="band1Vert">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tblStylePr w:type="band1Horz">
      <w:tblPr/>
      <w:tcPr>
        <w:tcBorders>
          <w:top w:val="single" w:sz="8" w:space="0" w:color="7A6A60" w:themeColor="accent3"/>
          <w:left w:val="single" w:sz="8" w:space="0" w:color="7A6A60" w:themeColor="accent3"/>
          <w:bottom w:val="single" w:sz="8" w:space="0" w:color="7A6A60" w:themeColor="accent3"/>
          <w:right w:val="single" w:sz="8" w:space="0" w:color="7A6A60" w:themeColor="accent3"/>
        </w:tcBorders>
      </w:tcPr>
    </w:tblStylePr>
  </w:style>
  <w:style w:type="table" w:styleId="LightList-Accent4">
    <w:name w:val="Light List Accent 4"/>
    <w:basedOn w:val="TableNormal"/>
    <w:uiPriority w:val="61"/>
    <w:pPr>
      <w:spacing w:after="0" w:line="240" w:lineRule="auto"/>
    </w:p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pPr>
        <w:spacing w:before="0" w:after="0" w:line="240" w:lineRule="auto"/>
      </w:pPr>
      <w:rPr>
        <w:b/>
        <w:bCs/>
        <w:color w:val="FFFFFF" w:themeColor="background1"/>
      </w:rPr>
      <w:tblPr/>
      <w:tcPr>
        <w:shd w:val="clear" w:color="auto" w:fill="B4936D" w:themeFill="accent4"/>
      </w:tcPr>
    </w:tblStylePr>
    <w:tblStylePr w:type="lastRow">
      <w:pPr>
        <w:spacing w:before="0" w:after="0" w:line="240" w:lineRule="auto"/>
      </w:pPr>
      <w:rPr>
        <w:b/>
        <w:bCs/>
      </w:rPr>
      <w:tblPr/>
      <w:tcPr>
        <w:tcBorders>
          <w:top w:val="double" w:sz="6" w:space="0" w:color="B4936D" w:themeColor="accent4"/>
          <w:left w:val="single" w:sz="8" w:space="0" w:color="B4936D" w:themeColor="accent4"/>
          <w:bottom w:val="single" w:sz="8" w:space="0" w:color="B4936D" w:themeColor="accent4"/>
          <w:right w:val="single" w:sz="8" w:space="0" w:color="B4936D" w:themeColor="accent4"/>
        </w:tcBorders>
      </w:tcPr>
    </w:tblStylePr>
    <w:tblStylePr w:type="firstCol">
      <w:rPr>
        <w:b/>
        <w:bCs/>
      </w:rPr>
    </w:tblStylePr>
    <w:tblStylePr w:type="lastCol">
      <w:rPr>
        <w:b/>
        <w:bCs/>
      </w:rPr>
    </w:tblStylePr>
    <w:tblStylePr w:type="band1Vert">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tblStylePr w:type="band1Horz">
      <w:tblPr/>
      <w:tcPr>
        <w:tcBorders>
          <w:top w:val="single" w:sz="8" w:space="0" w:color="B4936D" w:themeColor="accent4"/>
          <w:left w:val="single" w:sz="8" w:space="0" w:color="B4936D" w:themeColor="accent4"/>
          <w:bottom w:val="single" w:sz="8" w:space="0" w:color="B4936D" w:themeColor="accent4"/>
          <w:right w:val="single" w:sz="8" w:space="0" w:color="B4936D" w:themeColor="accent4"/>
        </w:tcBorders>
      </w:tcPr>
    </w:tblStylePr>
  </w:style>
  <w:style w:type="table" w:styleId="LightList-Accent5">
    <w:name w:val="Light List Accent 5"/>
    <w:basedOn w:val="TableNormal"/>
    <w:uiPriority w:val="61"/>
    <w:pPr>
      <w:spacing w:after="0" w:line="240" w:lineRule="auto"/>
    </w:p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pPr>
        <w:spacing w:before="0" w:after="0" w:line="240" w:lineRule="auto"/>
      </w:pPr>
      <w:rPr>
        <w:b/>
        <w:bCs/>
        <w:color w:val="FFFFFF" w:themeColor="background1"/>
      </w:rPr>
      <w:tblPr/>
      <w:tcPr>
        <w:shd w:val="clear" w:color="auto" w:fill="67787B" w:themeFill="accent5"/>
      </w:tcPr>
    </w:tblStylePr>
    <w:tblStylePr w:type="lastRow">
      <w:pPr>
        <w:spacing w:before="0" w:after="0" w:line="240" w:lineRule="auto"/>
      </w:pPr>
      <w:rPr>
        <w:b/>
        <w:bCs/>
      </w:rPr>
      <w:tblPr/>
      <w:tcPr>
        <w:tcBorders>
          <w:top w:val="double" w:sz="6" w:space="0" w:color="67787B" w:themeColor="accent5"/>
          <w:left w:val="single" w:sz="8" w:space="0" w:color="67787B" w:themeColor="accent5"/>
          <w:bottom w:val="single" w:sz="8" w:space="0" w:color="67787B" w:themeColor="accent5"/>
          <w:right w:val="single" w:sz="8" w:space="0" w:color="67787B" w:themeColor="accent5"/>
        </w:tcBorders>
      </w:tcPr>
    </w:tblStylePr>
    <w:tblStylePr w:type="firstCol">
      <w:rPr>
        <w:b/>
        <w:bCs/>
      </w:rPr>
    </w:tblStylePr>
    <w:tblStylePr w:type="lastCol">
      <w:rPr>
        <w:b/>
        <w:bCs/>
      </w:rPr>
    </w:tblStylePr>
    <w:tblStylePr w:type="band1Vert">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tblStylePr w:type="band1Horz">
      <w:tblPr/>
      <w:tcPr>
        <w:tcBorders>
          <w:top w:val="single" w:sz="8" w:space="0" w:color="67787B" w:themeColor="accent5"/>
          <w:left w:val="single" w:sz="8" w:space="0" w:color="67787B" w:themeColor="accent5"/>
          <w:bottom w:val="single" w:sz="8" w:space="0" w:color="67787B" w:themeColor="accent5"/>
          <w:right w:val="single" w:sz="8" w:space="0" w:color="67787B" w:themeColor="accent5"/>
        </w:tcBorders>
      </w:tcPr>
    </w:tblStylePr>
  </w:style>
  <w:style w:type="table" w:styleId="LightList-Accent6">
    <w:name w:val="Light List Accent 6"/>
    <w:basedOn w:val="TableNormal"/>
    <w:uiPriority w:val="61"/>
    <w:pPr>
      <w:spacing w:after="0" w:line="240" w:lineRule="auto"/>
    </w:p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pPr>
        <w:spacing w:before="0" w:after="0" w:line="240" w:lineRule="auto"/>
      </w:pPr>
      <w:rPr>
        <w:b/>
        <w:bCs/>
        <w:color w:val="FFFFFF" w:themeColor="background1"/>
      </w:rPr>
      <w:tblPr/>
      <w:tcPr>
        <w:shd w:val="clear" w:color="auto" w:fill="9D936F" w:themeFill="accent6"/>
      </w:tcPr>
    </w:tblStylePr>
    <w:tblStylePr w:type="lastRow">
      <w:pPr>
        <w:spacing w:before="0" w:after="0" w:line="240" w:lineRule="auto"/>
      </w:pPr>
      <w:rPr>
        <w:b/>
        <w:bCs/>
      </w:rPr>
      <w:tblPr/>
      <w:tcPr>
        <w:tcBorders>
          <w:top w:val="double" w:sz="6" w:space="0" w:color="9D936F" w:themeColor="accent6"/>
          <w:left w:val="single" w:sz="8" w:space="0" w:color="9D936F" w:themeColor="accent6"/>
          <w:bottom w:val="single" w:sz="8" w:space="0" w:color="9D936F" w:themeColor="accent6"/>
          <w:right w:val="single" w:sz="8" w:space="0" w:color="9D936F" w:themeColor="accent6"/>
        </w:tcBorders>
      </w:tcPr>
    </w:tblStylePr>
    <w:tblStylePr w:type="firstCol">
      <w:rPr>
        <w:b/>
        <w:bCs/>
      </w:rPr>
    </w:tblStylePr>
    <w:tblStylePr w:type="lastCol">
      <w:rPr>
        <w:b/>
        <w:bCs/>
      </w:rPr>
    </w:tblStylePr>
    <w:tblStylePr w:type="band1Vert">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tblStylePr w:type="band1Horz">
      <w:tblPr/>
      <w:tcPr>
        <w:tcBorders>
          <w:top w:val="single" w:sz="8" w:space="0" w:color="9D936F" w:themeColor="accent6"/>
          <w:left w:val="single" w:sz="8" w:space="0" w:color="9D936F" w:themeColor="accent6"/>
          <w:bottom w:val="single" w:sz="8" w:space="0" w:color="9D936F" w:themeColor="accent6"/>
          <w:right w:val="single" w:sz="8" w:space="0" w:color="9D936F" w:themeColor="accent6"/>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pPr>
      <w:spacing w:after="0" w:line="240" w:lineRule="auto"/>
    </w:pPr>
    <w:rPr>
      <w:color w:val="577188" w:themeColor="accent1" w:themeShade="BF"/>
    </w:rPr>
    <w:tblPr>
      <w:tblStyleRowBandSize w:val="1"/>
      <w:tblStyleColBandSize w:val="1"/>
      <w:tblBorders>
        <w:top w:val="single" w:sz="8" w:space="0" w:color="7E97AD" w:themeColor="accent1"/>
        <w:bottom w:val="single" w:sz="8" w:space="0" w:color="7E97AD" w:themeColor="accent1"/>
      </w:tblBorders>
    </w:tblPr>
    <w:tblStylePr w:type="fir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lastRow">
      <w:pPr>
        <w:spacing w:before="0" w:after="0" w:line="240" w:lineRule="auto"/>
      </w:pPr>
      <w:rPr>
        <w:b/>
        <w:bCs/>
      </w:rPr>
      <w:tblPr/>
      <w:tcPr>
        <w:tcBorders>
          <w:top w:val="single" w:sz="8" w:space="0" w:color="7E97AD" w:themeColor="accent1"/>
          <w:left w:val="nil"/>
          <w:bottom w:val="single" w:sz="8" w:space="0" w:color="7E97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left w:val="nil"/>
          <w:right w:val="nil"/>
          <w:insideH w:val="nil"/>
          <w:insideV w:val="nil"/>
        </w:tcBorders>
        <w:shd w:val="clear" w:color="auto" w:fill="DFE5EA" w:themeFill="accent1" w:themeFillTint="3F"/>
      </w:tcPr>
    </w:tblStylePr>
  </w:style>
  <w:style w:type="table" w:styleId="LightShading-Accent2">
    <w:name w:val="Light Shading Accent 2"/>
    <w:basedOn w:val="TableNormal"/>
    <w:uiPriority w:val="60"/>
    <w:pPr>
      <w:spacing w:after="0" w:line="240" w:lineRule="auto"/>
    </w:pPr>
    <w:rPr>
      <w:color w:val="AA6736" w:themeColor="accent2" w:themeShade="BF"/>
    </w:rPr>
    <w:tblPr>
      <w:tblStyleRowBandSize w:val="1"/>
      <w:tblStyleColBandSize w:val="1"/>
      <w:tblBorders>
        <w:top w:val="single" w:sz="8" w:space="0" w:color="CC8E60" w:themeColor="accent2"/>
        <w:bottom w:val="single" w:sz="8" w:space="0" w:color="CC8E60" w:themeColor="accent2"/>
      </w:tblBorders>
    </w:tblPr>
    <w:tblStylePr w:type="fir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lastRow">
      <w:pPr>
        <w:spacing w:before="0" w:after="0" w:line="240" w:lineRule="auto"/>
      </w:pPr>
      <w:rPr>
        <w:b/>
        <w:bCs/>
      </w:rPr>
      <w:tblPr/>
      <w:tcPr>
        <w:tcBorders>
          <w:top w:val="single" w:sz="8" w:space="0" w:color="CC8E60" w:themeColor="accent2"/>
          <w:left w:val="nil"/>
          <w:bottom w:val="single" w:sz="8" w:space="0" w:color="CC8E6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left w:val="nil"/>
          <w:right w:val="nil"/>
          <w:insideH w:val="nil"/>
          <w:insideV w:val="nil"/>
        </w:tcBorders>
        <w:shd w:val="clear" w:color="auto" w:fill="F2E2D7" w:themeFill="accent2" w:themeFillTint="3F"/>
      </w:tcPr>
    </w:tblStylePr>
  </w:style>
  <w:style w:type="table" w:styleId="LightShading-Accent3">
    <w:name w:val="Light Shading Accent 3"/>
    <w:basedOn w:val="TableNormal"/>
    <w:uiPriority w:val="60"/>
    <w:pPr>
      <w:spacing w:after="0" w:line="240" w:lineRule="auto"/>
    </w:pPr>
    <w:rPr>
      <w:color w:val="5B4F47" w:themeColor="accent3" w:themeShade="BF"/>
    </w:rPr>
    <w:tblPr>
      <w:tblStyleRowBandSize w:val="1"/>
      <w:tblStyleColBandSize w:val="1"/>
      <w:tblBorders>
        <w:top w:val="single" w:sz="8" w:space="0" w:color="7A6A60" w:themeColor="accent3"/>
        <w:bottom w:val="single" w:sz="8" w:space="0" w:color="7A6A60" w:themeColor="accent3"/>
      </w:tblBorders>
    </w:tblPr>
    <w:tblStylePr w:type="fir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lastRow">
      <w:pPr>
        <w:spacing w:before="0" w:after="0" w:line="240" w:lineRule="auto"/>
      </w:pPr>
      <w:rPr>
        <w:b/>
        <w:bCs/>
      </w:rPr>
      <w:tblPr/>
      <w:tcPr>
        <w:tcBorders>
          <w:top w:val="single" w:sz="8" w:space="0" w:color="7A6A60" w:themeColor="accent3"/>
          <w:left w:val="nil"/>
          <w:bottom w:val="single" w:sz="8" w:space="0" w:color="7A6A60"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left w:val="nil"/>
          <w:right w:val="nil"/>
          <w:insideH w:val="nil"/>
          <w:insideV w:val="nil"/>
        </w:tcBorders>
        <w:shd w:val="clear" w:color="auto" w:fill="DFD9D6" w:themeFill="accent3" w:themeFillTint="3F"/>
      </w:tcPr>
    </w:tblStylePr>
  </w:style>
  <w:style w:type="table" w:styleId="LightShading-Accent4">
    <w:name w:val="Light Shading Accent 4"/>
    <w:basedOn w:val="TableNormal"/>
    <w:uiPriority w:val="60"/>
    <w:pPr>
      <w:spacing w:after="0" w:line="240" w:lineRule="auto"/>
    </w:pPr>
    <w:rPr>
      <w:color w:val="8E6E49" w:themeColor="accent4" w:themeShade="BF"/>
    </w:rPr>
    <w:tblPr>
      <w:tblStyleRowBandSize w:val="1"/>
      <w:tblStyleColBandSize w:val="1"/>
      <w:tblBorders>
        <w:top w:val="single" w:sz="8" w:space="0" w:color="B4936D" w:themeColor="accent4"/>
        <w:bottom w:val="single" w:sz="8" w:space="0" w:color="B4936D" w:themeColor="accent4"/>
      </w:tblBorders>
    </w:tblPr>
    <w:tblStylePr w:type="fir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lastRow">
      <w:pPr>
        <w:spacing w:before="0" w:after="0" w:line="240" w:lineRule="auto"/>
      </w:pPr>
      <w:rPr>
        <w:b/>
        <w:bCs/>
      </w:rPr>
      <w:tblPr/>
      <w:tcPr>
        <w:tcBorders>
          <w:top w:val="single" w:sz="8" w:space="0" w:color="B4936D" w:themeColor="accent4"/>
          <w:left w:val="nil"/>
          <w:bottom w:val="single" w:sz="8" w:space="0" w:color="B4936D"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left w:val="nil"/>
          <w:right w:val="nil"/>
          <w:insideH w:val="nil"/>
          <w:insideV w:val="nil"/>
        </w:tcBorders>
        <w:shd w:val="clear" w:color="auto" w:fill="ECE4DA" w:themeFill="accent4" w:themeFillTint="3F"/>
      </w:tcPr>
    </w:tblStylePr>
  </w:style>
  <w:style w:type="table" w:styleId="LightShading-Accent5">
    <w:name w:val="Light Shading Accent 5"/>
    <w:basedOn w:val="TableNormal"/>
    <w:uiPriority w:val="60"/>
    <w:pPr>
      <w:spacing w:after="0" w:line="240" w:lineRule="auto"/>
    </w:pPr>
    <w:rPr>
      <w:color w:val="4D595B" w:themeColor="accent5" w:themeShade="BF"/>
    </w:rPr>
    <w:tblPr>
      <w:tblStyleRowBandSize w:val="1"/>
      <w:tblStyleColBandSize w:val="1"/>
      <w:tblBorders>
        <w:top w:val="single" w:sz="8" w:space="0" w:color="67787B" w:themeColor="accent5"/>
        <w:bottom w:val="single" w:sz="8" w:space="0" w:color="67787B" w:themeColor="accent5"/>
      </w:tblBorders>
    </w:tblPr>
    <w:tblStylePr w:type="fir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lastRow">
      <w:pPr>
        <w:spacing w:before="0" w:after="0" w:line="240" w:lineRule="auto"/>
      </w:pPr>
      <w:rPr>
        <w:b/>
        <w:bCs/>
      </w:rPr>
      <w:tblPr/>
      <w:tcPr>
        <w:tcBorders>
          <w:top w:val="single" w:sz="8" w:space="0" w:color="67787B" w:themeColor="accent5"/>
          <w:left w:val="nil"/>
          <w:bottom w:val="single" w:sz="8" w:space="0" w:color="67787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left w:val="nil"/>
          <w:right w:val="nil"/>
          <w:insideH w:val="nil"/>
          <w:insideV w:val="nil"/>
        </w:tcBorders>
        <w:shd w:val="clear" w:color="auto" w:fill="D8DEDF" w:themeFill="accent5" w:themeFillTint="3F"/>
      </w:tcPr>
    </w:tblStylePr>
  </w:style>
  <w:style w:type="table" w:styleId="LightShading-Accent6">
    <w:name w:val="Light Shading Accent 6"/>
    <w:basedOn w:val="TableNormal"/>
    <w:uiPriority w:val="60"/>
    <w:pPr>
      <w:spacing w:after="0" w:line="240" w:lineRule="auto"/>
    </w:pPr>
    <w:rPr>
      <w:color w:val="776E51" w:themeColor="accent6" w:themeShade="BF"/>
    </w:rPr>
    <w:tblPr>
      <w:tblStyleRowBandSize w:val="1"/>
      <w:tblStyleColBandSize w:val="1"/>
      <w:tblBorders>
        <w:top w:val="single" w:sz="8" w:space="0" w:color="9D936F" w:themeColor="accent6"/>
        <w:bottom w:val="single" w:sz="8" w:space="0" w:color="9D936F" w:themeColor="accent6"/>
      </w:tblBorders>
    </w:tblPr>
    <w:tblStylePr w:type="fir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lastRow">
      <w:pPr>
        <w:spacing w:before="0" w:after="0" w:line="240" w:lineRule="auto"/>
      </w:pPr>
      <w:rPr>
        <w:b/>
        <w:bCs/>
      </w:rPr>
      <w:tblPr/>
      <w:tcPr>
        <w:tcBorders>
          <w:top w:val="single" w:sz="8" w:space="0" w:color="9D936F" w:themeColor="accent6"/>
          <w:left w:val="nil"/>
          <w:bottom w:val="single" w:sz="8" w:space="0" w:color="9D936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left w:val="nil"/>
          <w:right w:val="nil"/>
          <w:insideH w:val="nil"/>
          <w:insideV w:val="nil"/>
        </w:tcBorders>
        <w:shd w:val="clear" w:color="auto" w:fill="E6E4DB"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
    <w:name w:val="List Bullet"/>
    <w:basedOn w:val="Normal"/>
    <w:uiPriority w:val="1"/>
    <w:unhideWhenUsed/>
    <w:qFormat/>
    <w:pPr>
      <w:numPr>
        <w:numId w:val="1"/>
      </w:numPr>
      <w:spacing w:after="40"/>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Bullet5">
    <w:name w:val="List Bullet 5"/>
    <w:basedOn w:val="Normal"/>
    <w:uiPriority w:val="99"/>
    <w:semiHidden/>
    <w:unhideWhenUsed/>
    <w:pPr>
      <w:numPr>
        <w:numId w:val="5"/>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
    <w:name w:val="List Number"/>
    <w:basedOn w:val="Normal"/>
    <w:uiPriority w:val="1"/>
    <w:unhideWhenUsed/>
    <w:qFormat/>
    <w:pPr>
      <w:numPr>
        <w:numId w:val="7"/>
      </w:numPr>
      <w:contextualSpacing/>
    </w:pPr>
  </w:style>
  <w:style w:type="paragraph" w:styleId="ListNumber2">
    <w:name w:val="List Number 2"/>
    <w:basedOn w:val="Normal"/>
    <w:uiPriority w:val="1"/>
    <w:unhideWhenUsed/>
    <w:qFormat/>
    <w:pPr>
      <w:numPr>
        <w:ilvl w:val="1"/>
        <w:numId w:val="7"/>
      </w:numPr>
      <w:contextualSpacing/>
    </w:pPr>
  </w:style>
  <w:style w:type="paragraph" w:styleId="ListNumber3">
    <w:name w:val="List Number 3"/>
    <w:basedOn w:val="Normal"/>
    <w:uiPriority w:val="18"/>
    <w:unhideWhenUsed/>
    <w:qFormat/>
    <w:pPr>
      <w:numPr>
        <w:ilvl w:val="2"/>
        <w:numId w:val="7"/>
      </w:numPr>
      <w:contextualSpacing/>
    </w:pPr>
  </w:style>
  <w:style w:type="paragraph" w:styleId="ListNumber4">
    <w:name w:val="List Number 4"/>
    <w:basedOn w:val="Normal"/>
    <w:uiPriority w:val="18"/>
    <w:semiHidden/>
    <w:unhideWhenUsed/>
    <w:pPr>
      <w:numPr>
        <w:ilvl w:val="3"/>
        <w:numId w:val="7"/>
      </w:numPr>
      <w:contextualSpacing/>
    </w:pPr>
  </w:style>
  <w:style w:type="paragraph" w:styleId="ListNumber5">
    <w:name w:val="List Number 5"/>
    <w:basedOn w:val="Normal"/>
    <w:uiPriority w:val="18"/>
    <w:semiHidden/>
    <w:unhideWhenUsed/>
    <w:pPr>
      <w:numPr>
        <w:ilvl w:val="4"/>
        <w:numId w:val="7"/>
      </w:numPr>
      <w:contextualSpacing/>
    </w:pPr>
  </w:style>
  <w:style w:type="paragraph" w:styleId="ListParagraph">
    <w:name w:val="List Paragraph"/>
    <w:basedOn w:val="Normal"/>
    <w:uiPriority w:val="34"/>
    <w:unhideWhenUsed/>
    <w:pPr>
      <w:ind w:left="720"/>
      <w:contextualSpacing/>
    </w:p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spacing w:after="0" w:line="300" w:lineRule="auto"/>
    </w:pPr>
    <w:rPr>
      <w:rFonts w:ascii="Consolas" w:hAnsi="Consolas" w:cs="Consolas"/>
    </w:rPr>
  </w:style>
  <w:style w:type="character" w:customStyle="1" w:styleId="MacroTextChar">
    <w:name w:val="Macro Text Char"/>
    <w:basedOn w:val="DefaultParagraphFont"/>
    <w:link w:val="MacroText"/>
    <w:uiPriority w:val="99"/>
    <w:semiHidden/>
    <w:rPr>
      <w:rFonts w:ascii="Consolas" w:hAnsi="Consolas" w:cs="Consolas"/>
      <w:sz w:val="20"/>
    </w:rPr>
  </w:style>
  <w:style w:type="table" w:styleId="MediumGrid1">
    <w:name w:val="Medium Grid 1"/>
    <w:basedOn w:val="TableNormal"/>
    <w:uiPriority w:val="67"/>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insideV w:val="single" w:sz="8" w:space="0" w:color="9EB0C1" w:themeColor="accent1" w:themeTint="BF"/>
      </w:tblBorders>
    </w:tblPr>
    <w:tcPr>
      <w:shd w:val="clear" w:color="auto" w:fill="DFE5EA" w:themeFill="accent1" w:themeFillTint="3F"/>
    </w:tcPr>
    <w:tblStylePr w:type="firstRow">
      <w:rPr>
        <w:b/>
        <w:bCs/>
      </w:rPr>
    </w:tblStylePr>
    <w:tblStylePr w:type="lastRow">
      <w:rPr>
        <w:b/>
        <w:bCs/>
      </w:rPr>
      <w:tblPr/>
      <w:tcPr>
        <w:tcBorders>
          <w:top w:val="single" w:sz="18" w:space="0" w:color="9EB0C1" w:themeColor="accent1" w:themeTint="BF"/>
        </w:tcBorders>
      </w:tcPr>
    </w:tblStylePr>
    <w:tblStylePr w:type="firstCol">
      <w:rPr>
        <w:b/>
        <w:bCs/>
      </w:rPr>
    </w:tblStylePr>
    <w:tblStylePr w:type="lastCol">
      <w:rPr>
        <w:b/>
        <w:bCs/>
      </w:rPr>
    </w:tblStylePr>
    <w:tblStylePr w:type="band1Vert">
      <w:tblPr/>
      <w:tcPr>
        <w:shd w:val="clear" w:color="auto" w:fill="BECBD6" w:themeFill="accent1" w:themeFillTint="7F"/>
      </w:tcPr>
    </w:tblStylePr>
    <w:tblStylePr w:type="band1Horz">
      <w:tblPr/>
      <w:tcPr>
        <w:shd w:val="clear" w:color="auto" w:fill="BECBD6" w:themeFill="accent1" w:themeFillTint="7F"/>
      </w:tcPr>
    </w:tblStylePr>
  </w:style>
  <w:style w:type="table" w:styleId="MediumGrid1-Accent2">
    <w:name w:val="Medium Grid 1 Accent 2"/>
    <w:basedOn w:val="TableNormal"/>
    <w:uiPriority w:val="67"/>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insideV w:val="single" w:sz="8" w:space="0" w:color="D8AA87" w:themeColor="accent2" w:themeTint="BF"/>
      </w:tblBorders>
    </w:tblPr>
    <w:tcPr>
      <w:shd w:val="clear" w:color="auto" w:fill="F2E2D7" w:themeFill="accent2" w:themeFillTint="3F"/>
    </w:tcPr>
    <w:tblStylePr w:type="firstRow">
      <w:rPr>
        <w:b/>
        <w:bCs/>
      </w:rPr>
    </w:tblStylePr>
    <w:tblStylePr w:type="lastRow">
      <w:rPr>
        <w:b/>
        <w:bCs/>
      </w:rPr>
      <w:tblPr/>
      <w:tcPr>
        <w:tcBorders>
          <w:top w:val="single" w:sz="18" w:space="0" w:color="D8AA87" w:themeColor="accent2" w:themeTint="BF"/>
        </w:tcBorders>
      </w:tcPr>
    </w:tblStylePr>
    <w:tblStylePr w:type="firstCol">
      <w:rPr>
        <w:b/>
        <w:bCs/>
      </w:rPr>
    </w:tblStylePr>
    <w:tblStylePr w:type="lastCol">
      <w:rPr>
        <w:b/>
        <w:bCs/>
      </w:rPr>
    </w:tblStylePr>
    <w:tblStylePr w:type="band1Vert">
      <w:tblPr/>
      <w:tcPr>
        <w:shd w:val="clear" w:color="auto" w:fill="E5C6AF" w:themeFill="accent2" w:themeFillTint="7F"/>
      </w:tcPr>
    </w:tblStylePr>
    <w:tblStylePr w:type="band1Horz">
      <w:tblPr/>
      <w:tcPr>
        <w:shd w:val="clear" w:color="auto" w:fill="E5C6AF" w:themeFill="accent2" w:themeFillTint="7F"/>
      </w:tcPr>
    </w:tblStylePr>
  </w:style>
  <w:style w:type="table" w:styleId="MediumGrid1-Accent3">
    <w:name w:val="Medium Grid 1 Accent 3"/>
    <w:basedOn w:val="TableNormal"/>
    <w:uiPriority w:val="67"/>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insideV w:val="single" w:sz="8" w:space="0" w:color="9E8E84" w:themeColor="accent3" w:themeTint="BF"/>
      </w:tblBorders>
    </w:tblPr>
    <w:tcPr>
      <w:shd w:val="clear" w:color="auto" w:fill="DFD9D6" w:themeFill="accent3" w:themeFillTint="3F"/>
    </w:tcPr>
    <w:tblStylePr w:type="firstRow">
      <w:rPr>
        <w:b/>
        <w:bCs/>
      </w:rPr>
    </w:tblStylePr>
    <w:tblStylePr w:type="lastRow">
      <w:rPr>
        <w:b/>
        <w:bCs/>
      </w:rPr>
      <w:tblPr/>
      <w:tcPr>
        <w:tcBorders>
          <w:top w:val="single" w:sz="18" w:space="0" w:color="9E8E84" w:themeColor="accent3" w:themeTint="BF"/>
        </w:tcBorders>
      </w:tcPr>
    </w:tblStylePr>
    <w:tblStylePr w:type="firstCol">
      <w:rPr>
        <w:b/>
        <w:bCs/>
      </w:rPr>
    </w:tblStylePr>
    <w:tblStylePr w:type="lastCol">
      <w:rPr>
        <w:b/>
        <w:bCs/>
      </w:rPr>
    </w:tblStylePr>
    <w:tblStylePr w:type="band1Vert">
      <w:tblPr/>
      <w:tcPr>
        <w:shd w:val="clear" w:color="auto" w:fill="BEB4AD" w:themeFill="accent3" w:themeFillTint="7F"/>
      </w:tcPr>
    </w:tblStylePr>
    <w:tblStylePr w:type="band1Horz">
      <w:tblPr/>
      <w:tcPr>
        <w:shd w:val="clear" w:color="auto" w:fill="BEB4AD" w:themeFill="accent3" w:themeFillTint="7F"/>
      </w:tcPr>
    </w:tblStylePr>
  </w:style>
  <w:style w:type="table" w:styleId="MediumGrid1-Accent4">
    <w:name w:val="Medium Grid 1 Accent 4"/>
    <w:basedOn w:val="TableNormal"/>
    <w:uiPriority w:val="67"/>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insideV w:val="single" w:sz="8" w:space="0" w:color="C6AD91" w:themeColor="accent4" w:themeTint="BF"/>
      </w:tblBorders>
    </w:tblPr>
    <w:tcPr>
      <w:shd w:val="clear" w:color="auto" w:fill="ECE4DA" w:themeFill="accent4" w:themeFillTint="3F"/>
    </w:tcPr>
    <w:tblStylePr w:type="firstRow">
      <w:rPr>
        <w:b/>
        <w:bCs/>
      </w:rPr>
    </w:tblStylePr>
    <w:tblStylePr w:type="lastRow">
      <w:rPr>
        <w:b/>
        <w:bCs/>
      </w:rPr>
      <w:tblPr/>
      <w:tcPr>
        <w:tcBorders>
          <w:top w:val="single" w:sz="18" w:space="0" w:color="C6AD91" w:themeColor="accent4" w:themeTint="BF"/>
        </w:tcBorders>
      </w:tcPr>
    </w:tblStylePr>
    <w:tblStylePr w:type="firstCol">
      <w:rPr>
        <w:b/>
        <w:bCs/>
      </w:rPr>
    </w:tblStylePr>
    <w:tblStylePr w:type="lastCol">
      <w:rPr>
        <w:b/>
        <w:bCs/>
      </w:rPr>
    </w:tblStylePr>
    <w:tblStylePr w:type="band1Vert">
      <w:tblPr/>
      <w:tcPr>
        <w:shd w:val="clear" w:color="auto" w:fill="D9C9B6" w:themeFill="accent4" w:themeFillTint="7F"/>
      </w:tcPr>
    </w:tblStylePr>
    <w:tblStylePr w:type="band1Horz">
      <w:tblPr/>
      <w:tcPr>
        <w:shd w:val="clear" w:color="auto" w:fill="D9C9B6" w:themeFill="accent4" w:themeFillTint="7F"/>
      </w:tcPr>
    </w:tblStylePr>
  </w:style>
  <w:style w:type="table" w:styleId="MediumGrid1-Accent5">
    <w:name w:val="Medium Grid 1 Accent 5"/>
    <w:basedOn w:val="TableNormal"/>
    <w:uiPriority w:val="67"/>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insideV w:val="single" w:sz="8" w:space="0" w:color="8B9B9E" w:themeColor="accent5" w:themeTint="BF"/>
      </w:tblBorders>
    </w:tblPr>
    <w:tcPr>
      <w:shd w:val="clear" w:color="auto" w:fill="D8DEDF" w:themeFill="accent5" w:themeFillTint="3F"/>
    </w:tcPr>
    <w:tblStylePr w:type="firstRow">
      <w:rPr>
        <w:b/>
        <w:bCs/>
      </w:rPr>
    </w:tblStylePr>
    <w:tblStylePr w:type="lastRow">
      <w:rPr>
        <w:b/>
        <w:bCs/>
      </w:rPr>
      <w:tblPr/>
      <w:tcPr>
        <w:tcBorders>
          <w:top w:val="single" w:sz="18" w:space="0" w:color="8B9B9E" w:themeColor="accent5" w:themeTint="BF"/>
        </w:tcBorders>
      </w:tcPr>
    </w:tblStylePr>
    <w:tblStylePr w:type="firstCol">
      <w:rPr>
        <w:b/>
        <w:bCs/>
      </w:rPr>
    </w:tblStylePr>
    <w:tblStylePr w:type="lastCol">
      <w:rPr>
        <w:b/>
        <w:bCs/>
      </w:rPr>
    </w:tblStylePr>
    <w:tblStylePr w:type="band1Vert">
      <w:tblPr/>
      <w:tcPr>
        <w:shd w:val="clear" w:color="auto" w:fill="B1BCBE" w:themeFill="accent5" w:themeFillTint="7F"/>
      </w:tcPr>
    </w:tblStylePr>
    <w:tblStylePr w:type="band1Horz">
      <w:tblPr/>
      <w:tcPr>
        <w:shd w:val="clear" w:color="auto" w:fill="B1BCBE" w:themeFill="accent5" w:themeFillTint="7F"/>
      </w:tcPr>
    </w:tblStylePr>
  </w:style>
  <w:style w:type="table" w:styleId="MediumGrid1-Accent6">
    <w:name w:val="Medium Grid 1 Accent 6"/>
    <w:basedOn w:val="TableNormal"/>
    <w:uiPriority w:val="67"/>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insideV w:val="single" w:sz="8" w:space="0" w:color="B5AE93" w:themeColor="accent6" w:themeTint="BF"/>
      </w:tblBorders>
    </w:tblPr>
    <w:tcPr>
      <w:shd w:val="clear" w:color="auto" w:fill="E6E4DB" w:themeFill="accent6" w:themeFillTint="3F"/>
    </w:tcPr>
    <w:tblStylePr w:type="firstRow">
      <w:rPr>
        <w:b/>
        <w:bCs/>
      </w:rPr>
    </w:tblStylePr>
    <w:tblStylePr w:type="lastRow">
      <w:rPr>
        <w:b/>
        <w:bCs/>
      </w:rPr>
      <w:tblPr/>
      <w:tcPr>
        <w:tcBorders>
          <w:top w:val="single" w:sz="18" w:space="0" w:color="B5AE93" w:themeColor="accent6" w:themeTint="BF"/>
        </w:tcBorders>
      </w:tcPr>
    </w:tblStylePr>
    <w:tblStylePr w:type="firstCol">
      <w:rPr>
        <w:b/>
        <w:bCs/>
      </w:rPr>
    </w:tblStylePr>
    <w:tblStylePr w:type="lastCol">
      <w:rPr>
        <w:b/>
        <w:bCs/>
      </w:rPr>
    </w:tblStylePr>
    <w:tblStylePr w:type="band1Vert">
      <w:tblPr/>
      <w:tcPr>
        <w:shd w:val="clear" w:color="auto" w:fill="CEC9B7" w:themeFill="accent6" w:themeFillTint="7F"/>
      </w:tcPr>
    </w:tblStylePr>
    <w:tblStylePr w:type="band1Horz">
      <w:tblPr/>
      <w:tcPr>
        <w:shd w:val="clear" w:color="auto" w:fill="CEC9B7" w:themeFill="accent6" w:themeFillTint="7F"/>
      </w:tcPr>
    </w:tblStylePr>
  </w:style>
  <w:style w:type="table" w:styleId="MediumGrid2">
    <w:name w:val="Medium Grid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insideH w:val="single" w:sz="8" w:space="0" w:color="7E97AD" w:themeColor="accent1"/>
        <w:insideV w:val="single" w:sz="8" w:space="0" w:color="7E97AD" w:themeColor="accent1"/>
      </w:tblBorders>
    </w:tblPr>
    <w:tcPr>
      <w:shd w:val="clear" w:color="auto" w:fill="DFE5EA" w:themeFill="accent1" w:themeFillTint="3F"/>
    </w:tcPr>
    <w:tblStylePr w:type="firstRow">
      <w:rPr>
        <w:b/>
        <w:bCs/>
        <w:color w:val="000000" w:themeColor="text1"/>
      </w:rPr>
      <w:tblPr/>
      <w:tcPr>
        <w:shd w:val="clear" w:color="auto" w:fill="F2F4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AEE" w:themeFill="accent1" w:themeFillTint="33"/>
      </w:tcPr>
    </w:tblStylePr>
    <w:tblStylePr w:type="band1Vert">
      <w:tblPr/>
      <w:tcPr>
        <w:shd w:val="clear" w:color="auto" w:fill="BECBD6" w:themeFill="accent1" w:themeFillTint="7F"/>
      </w:tcPr>
    </w:tblStylePr>
    <w:tblStylePr w:type="band1Horz">
      <w:tblPr/>
      <w:tcPr>
        <w:tcBorders>
          <w:insideH w:val="single" w:sz="6" w:space="0" w:color="7E97AD" w:themeColor="accent1"/>
          <w:insideV w:val="single" w:sz="6" w:space="0" w:color="7E97AD" w:themeColor="accent1"/>
        </w:tcBorders>
        <w:shd w:val="clear" w:color="auto" w:fill="BECBD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insideH w:val="single" w:sz="8" w:space="0" w:color="CC8E60" w:themeColor="accent2"/>
        <w:insideV w:val="single" w:sz="8" w:space="0" w:color="CC8E60" w:themeColor="accent2"/>
      </w:tblBorders>
    </w:tblPr>
    <w:tcPr>
      <w:shd w:val="clear" w:color="auto" w:fill="F2E2D7" w:themeFill="accent2" w:themeFillTint="3F"/>
    </w:tcPr>
    <w:tblStylePr w:type="firstRow">
      <w:rPr>
        <w:b/>
        <w:bCs/>
        <w:color w:val="000000" w:themeColor="text1"/>
      </w:rPr>
      <w:tblPr/>
      <w:tcPr>
        <w:shd w:val="clear" w:color="auto" w:fill="FAF3E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8DF" w:themeFill="accent2" w:themeFillTint="33"/>
      </w:tcPr>
    </w:tblStylePr>
    <w:tblStylePr w:type="band1Vert">
      <w:tblPr/>
      <w:tcPr>
        <w:shd w:val="clear" w:color="auto" w:fill="E5C6AF" w:themeFill="accent2" w:themeFillTint="7F"/>
      </w:tcPr>
    </w:tblStylePr>
    <w:tblStylePr w:type="band1Horz">
      <w:tblPr/>
      <w:tcPr>
        <w:tcBorders>
          <w:insideH w:val="single" w:sz="6" w:space="0" w:color="CC8E60" w:themeColor="accent2"/>
          <w:insideV w:val="single" w:sz="6" w:space="0" w:color="CC8E60" w:themeColor="accent2"/>
        </w:tcBorders>
        <w:shd w:val="clear" w:color="auto" w:fill="E5C6A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insideH w:val="single" w:sz="8" w:space="0" w:color="7A6A60" w:themeColor="accent3"/>
        <w:insideV w:val="single" w:sz="8" w:space="0" w:color="7A6A60" w:themeColor="accent3"/>
      </w:tblBorders>
    </w:tblPr>
    <w:tcPr>
      <w:shd w:val="clear" w:color="auto" w:fill="DFD9D6" w:themeFill="accent3" w:themeFillTint="3F"/>
    </w:tcPr>
    <w:tblStylePr w:type="firstRow">
      <w:rPr>
        <w:b/>
        <w:bCs/>
        <w:color w:val="000000" w:themeColor="text1"/>
      </w:rPr>
      <w:tblPr/>
      <w:tcPr>
        <w:shd w:val="clear" w:color="auto" w:fill="F2F0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0DE" w:themeFill="accent3" w:themeFillTint="33"/>
      </w:tcPr>
    </w:tblStylePr>
    <w:tblStylePr w:type="band1Vert">
      <w:tblPr/>
      <w:tcPr>
        <w:shd w:val="clear" w:color="auto" w:fill="BEB4AD" w:themeFill="accent3" w:themeFillTint="7F"/>
      </w:tcPr>
    </w:tblStylePr>
    <w:tblStylePr w:type="band1Horz">
      <w:tblPr/>
      <w:tcPr>
        <w:tcBorders>
          <w:insideH w:val="single" w:sz="6" w:space="0" w:color="7A6A60" w:themeColor="accent3"/>
          <w:insideV w:val="single" w:sz="6" w:space="0" w:color="7A6A60" w:themeColor="accent3"/>
        </w:tcBorders>
        <w:shd w:val="clear" w:color="auto" w:fill="BEB4AD"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insideH w:val="single" w:sz="8" w:space="0" w:color="B4936D" w:themeColor="accent4"/>
        <w:insideV w:val="single" w:sz="8" w:space="0" w:color="B4936D" w:themeColor="accent4"/>
      </w:tblBorders>
    </w:tblPr>
    <w:tcPr>
      <w:shd w:val="clear" w:color="auto" w:fill="ECE4DA" w:themeFill="accent4" w:themeFillTint="3F"/>
    </w:tcPr>
    <w:tblStylePr w:type="firstRow">
      <w:rPr>
        <w:b/>
        <w:bCs/>
        <w:color w:val="000000" w:themeColor="text1"/>
      </w:rPr>
      <w:tblPr/>
      <w:tcPr>
        <w:shd w:val="clear" w:color="auto" w:fill="F7F4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0E9E1" w:themeFill="accent4" w:themeFillTint="33"/>
      </w:tcPr>
    </w:tblStylePr>
    <w:tblStylePr w:type="band1Vert">
      <w:tblPr/>
      <w:tcPr>
        <w:shd w:val="clear" w:color="auto" w:fill="D9C9B6" w:themeFill="accent4" w:themeFillTint="7F"/>
      </w:tcPr>
    </w:tblStylePr>
    <w:tblStylePr w:type="band1Horz">
      <w:tblPr/>
      <w:tcPr>
        <w:tcBorders>
          <w:insideH w:val="single" w:sz="6" w:space="0" w:color="B4936D" w:themeColor="accent4"/>
          <w:insideV w:val="single" w:sz="6" w:space="0" w:color="B4936D" w:themeColor="accent4"/>
        </w:tcBorders>
        <w:shd w:val="clear" w:color="auto" w:fill="D9C9B6"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insideH w:val="single" w:sz="8" w:space="0" w:color="67787B" w:themeColor="accent5"/>
        <w:insideV w:val="single" w:sz="8" w:space="0" w:color="67787B" w:themeColor="accent5"/>
      </w:tblBorders>
    </w:tblPr>
    <w:tcPr>
      <w:shd w:val="clear" w:color="auto" w:fill="D8DEDF" w:themeFill="accent5" w:themeFillTint="3F"/>
    </w:tcPr>
    <w:tblStylePr w:type="firstRow">
      <w:rPr>
        <w:b/>
        <w:bCs/>
        <w:color w:val="000000" w:themeColor="text1"/>
      </w:rPr>
      <w:tblPr/>
      <w:tcPr>
        <w:shd w:val="clear" w:color="auto" w:fill="EFF1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4E5" w:themeFill="accent5" w:themeFillTint="33"/>
      </w:tcPr>
    </w:tblStylePr>
    <w:tblStylePr w:type="band1Vert">
      <w:tblPr/>
      <w:tcPr>
        <w:shd w:val="clear" w:color="auto" w:fill="B1BCBE" w:themeFill="accent5" w:themeFillTint="7F"/>
      </w:tcPr>
    </w:tblStylePr>
    <w:tblStylePr w:type="band1Horz">
      <w:tblPr/>
      <w:tcPr>
        <w:tcBorders>
          <w:insideH w:val="single" w:sz="6" w:space="0" w:color="67787B" w:themeColor="accent5"/>
          <w:insideV w:val="single" w:sz="6" w:space="0" w:color="67787B" w:themeColor="accent5"/>
        </w:tcBorders>
        <w:shd w:val="clear" w:color="auto" w:fill="B1BCBE"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insideH w:val="single" w:sz="8" w:space="0" w:color="9D936F" w:themeColor="accent6"/>
        <w:insideV w:val="single" w:sz="8" w:space="0" w:color="9D936F" w:themeColor="accent6"/>
      </w:tblBorders>
    </w:tblPr>
    <w:tcPr>
      <w:shd w:val="clear" w:color="auto" w:fill="E6E4DB" w:themeFill="accent6" w:themeFillTint="3F"/>
    </w:tcPr>
    <w:tblStylePr w:type="firstRow">
      <w:rPr>
        <w:b/>
        <w:bCs/>
        <w:color w:val="000000" w:themeColor="text1"/>
      </w:rPr>
      <w:tblPr/>
      <w:tcPr>
        <w:shd w:val="clear" w:color="auto" w:fill="F5F4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2" w:themeFill="accent6" w:themeFillTint="33"/>
      </w:tcPr>
    </w:tblStylePr>
    <w:tblStylePr w:type="band1Vert">
      <w:tblPr/>
      <w:tcPr>
        <w:shd w:val="clear" w:color="auto" w:fill="CEC9B7" w:themeFill="accent6" w:themeFillTint="7F"/>
      </w:tcPr>
    </w:tblStylePr>
    <w:tblStylePr w:type="band1Horz">
      <w:tblPr/>
      <w:tcPr>
        <w:tcBorders>
          <w:insideH w:val="single" w:sz="6" w:space="0" w:color="9D936F" w:themeColor="accent6"/>
          <w:insideV w:val="single" w:sz="6" w:space="0" w:color="9D936F" w:themeColor="accent6"/>
        </w:tcBorders>
        <w:shd w:val="clear" w:color="auto" w:fill="CEC9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5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97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97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97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CB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CBD6" w:themeFill="accent1" w:themeFillTint="7F"/>
      </w:tcPr>
    </w:tblStylePr>
  </w:style>
  <w:style w:type="table" w:styleId="MediumGrid3-Accent2">
    <w:name w:val="Medium Grid 3 Accent 2"/>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E2D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8E6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8E6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8E6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C6A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C6AF" w:themeFill="accent2" w:themeFillTint="7F"/>
      </w:tcPr>
    </w:tblStylePr>
  </w:style>
  <w:style w:type="table" w:styleId="MediumGrid3-Accent3">
    <w:name w:val="Medium Grid 3 Accent 3"/>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9D6"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6A60"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6A60"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6A60"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EB4AD"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EB4AD" w:themeFill="accent3" w:themeFillTint="7F"/>
      </w:tcPr>
    </w:tblStylePr>
  </w:style>
  <w:style w:type="table" w:styleId="MediumGrid3-Accent4">
    <w:name w:val="Medium Grid 3 Accent 4"/>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CE4D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4936D"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4936D"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4936D"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9C9B6"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9C9B6" w:themeFill="accent4" w:themeFillTint="7F"/>
      </w:tcPr>
    </w:tblStylePr>
  </w:style>
  <w:style w:type="table" w:styleId="MediumGrid3-Accent5">
    <w:name w:val="Medium Grid 3 Accent 5"/>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8DED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7787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7787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7787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1BCBE"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1BCBE" w:themeFill="accent5" w:themeFillTint="7F"/>
      </w:tcPr>
    </w:tblStylePr>
  </w:style>
  <w:style w:type="table" w:styleId="MediumGrid3-Accent6">
    <w:name w:val="Medium Grid 3 Accent 6"/>
    <w:basedOn w:val="TableNormal"/>
    <w:uiPriority w:val="69"/>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4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36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36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36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9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9B7" w:themeFill="accent6" w:themeFillTint="7F"/>
      </w:tcPr>
    </w:tblStylePr>
  </w:style>
  <w:style w:type="table" w:styleId="MediumList1">
    <w:name w:val="Medium List 1"/>
    <w:basedOn w:val="TableNormal"/>
    <w:uiPriority w:val="6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2123"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pPr>
      <w:spacing w:after="0" w:line="240" w:lineRule="auto"/>
    </w:pPr>
    <w:rPr>
      <w:color w:val="000000" w:themeColor="text1"/>
    </w:rPr>
    <w:tblPr>
      <w:tblStyleRowBandSize w:val="1"/>
      <w:tblStyleColBandSize w:val="1"/>
      <w:tblBorders>
        <w:top w:val="single" w:sz="8" w:space="0" w:color="7E97AD" w:themeColor="accent1"/>
        <w:bottom w:val="single" w:sz="8" w:space="0" w:color="7E97AD" w:themeColor="accent1"/>
      </w:tblBorders>
    </w:tblPr>
    <w:tblStylePr w:type="firstRow">
      <w:rPr>
        <w:rFonts w:asciiTheme="majorHAnsi" w:eastAsiaTheme="majorEastAsia" w:hAnsiTheme="majorHAnsi" w:cstheme="majorBidi"/>
      </w:rPr>
      <w:tblPr/>
      <w:tcPr>
        <w:tcBorders>
          <w:top w:val="nil"/>
          <w:bottom w:val="single" w:sz="8" w:space="0" w:color="7E97AD" w:themeColor="accent1"/>
        </w:tcBorders>
      </w:tcPr>
    </w:tblStylePr>
    <w:tblStylePr w:type="lastRow">
      <w:rPr>
        <w:b/>
        <w:bCs/>
        <w:color w:val="1F2123" w:themeColor="text2"/>
      </w:rPr>
      <w:tblPr/>
      <w:tcPr>
        <w:tcBorders>
          <w:top w:val="single" w:sz="8" w:space="0" w:color="7E97AD" w:themeColor="accent1"/>
          <w:bottom w:val="single" w:sz="8" w:space="0" w:color="7E97AD" w:themeColor="accent1"/>
        </w:tcBorders>
      </w:tcPr>
    </w:tblStylePr>
    <w:tblStylePr w:type="firstCol">
      <w:rPr>
        <w:b/>
        <w:bCs/>
      </w:rPr>
    </w:tblStylePr>
    <w:tblStylePr w:type="lastCol">
      <w:rPr>
        <w:b/>
        <w:bCs/>
      </w:rPr>
      <w:tblPr/>
      <w:tcPr>
        <w:tcBorders>
          <w:top w:val="single" w:sz="8" w:space="0" w:color="7E97AD" w:themeColor="accent1"/>
          <w:bottom w:val="single" w:sz="8" w:space="0" w:color="7E97AD" w:themeColor="accent1"/>
        </w:tcBorders>
      </w:tcPr>
    </w:tblStylePr>
    <w:tblStylePr w:type="band1Vert">
      <w:tblPr/>
      <w:tcPr>
        <w:shd w:val="clear" w:color="auto" w:fill="DFE5EA" w:themeFill="accent1" w:themeFillTint="3F"/>
      </w:tcPr>
    </w:tblStylePr>
    <w:tblStylePr w:type="band1Horz">
      <w:tblPr/>
      <w:tcPr>
        <w:shd w:val="clear" w:color="auto" w:fill="DFE5EA" w:themeFill="accent1" w:themeFillTint="3F"/>
      </w:tcPr>
    </w:tblStylePr>
  </w:style>
  <w:style w:type="table" w:styleId="MediumList1-Accent2">
    <w:name w:val="Medium List 1 Accent 2"/>
    <w:basedOn w:val="TableNormal"/>
    <w:uiPriority w:val="65"/>
    <w:pPr>
      <w:spacing w:after="0" w:line="240" w:lineRule="auto"/>
    </w:pPr>
    <w:rPr>
      <w:color w:val="000000" w:themeColor="text1"/>
    </w:rPr>
    <w:tblPr>
      <w:tblStyleRowBandSize w:val="1"/>
      <w:tblStyleColBandSize w:val="1"/>
      <w:tblBorders>
        <w:top w:val="single" w:sz="8" w:space="0" w:color="CC8E60" w:themeColor="accent2"/>
        <w:bottom w:val="single" w:sz="8" w:space="0" w:color="CC8E60" w:themeColor="accent2"/>
      </w:tblBorders>
    </w:tblPr>
    <w:tblStylePr w:type="firstRow">
      <w:rPr>
        <w:rFonts w:asciiTheme="majorHAnsi" w:eastAsiaTheme="majorEastAsia" w:hAnsiTheme="majorHAnsi" w:cstheme="majorBidi"/>
      </w:rPr>
      <w:tblPr/>
      <w:tcPr>
        <w:tcBorders>
          <w:top w:val="nil"/>
          <w:bottom w:val="single" w:sz="8" w:space="0" w:color="CC8E60" w:themeColor="accent2"/>
        </w:tcBorders>
      </w:tcPr>
    </w:tblStylePr>
    <w:tblStylePr w:type="lastRow">
      <w:rPr>
        <w:b/>
        <w:bCs/>
        <w:color w:val="1F2123" w:themeColor="text2"/>
      </w:rPr>
      <w:tblPr/>
      <w:tcPr>
        <w:tcBorders>
          <w:top w:val="single" w:sz="8" w:space="0" w:color="CC8E60" w:themeColor="accent2"/>
          <w:bottom w:val="single" w:sz="8" w:space="0" w:color="CC8E60" w:themeColor="accent2"/>
        </w:tcBorders>
      </w:tcPr>
    </w:tblStylePr>
    <w:tblStylePr w:type="firstCol">
      <w:rPr>
        <w:b/>
        <w:bCs/>
      </w:rPr>
    </w:tblStylePr>
    <w:tblStylePr w:type="lastCol">
      <w:rPr>
        <w:b/>
        <w:bCs/>
      </w:rPr>
      <w:tblPr/>
      <w:tcPr>
        <w:tcBorders>
          <w:top w:val="single" w:sz="8" w:space="0" w:color="CC8E60" w:themeColor="accent2"/>
          <w:bottom w:val="single" w:sz="8" w:space="0" w:color="CC8E60" w:themeColor="accent2"/>
        </w:tcBorders>
      </w:tcPr>
    </w:tblStylePr>
    <w:tblStylePr w:type="band1Vert">
      <w:tblPr/>
      <w:tcPr>
        <w:shd w:val="clear" w:color="auto" w:fill="F2E2D7" w:themeFill="accent2" w:themeFillTint="3F"/>
      </w:tcPr>
    </w:tblStylePr>
    <w:tblStylePr w:type="band1Horz">
      <w:tblPr/>
      <w:tcPr>
        <w:shd w:val="clear" w:color="auto" w:fill="F2E2D7" w:themeFill="accent2" w:themeFillTint="3F"/>
      </w:tcPr>
    </w:tblStylePr>
  </w:style>
  <w:style w:type="table" w:styleId="MediumList1-Accent3">
    <w:name w:val="Medium List 1 Accent 3"/>
    <w:basedOn w:val="TableNormal"/>
    <w:uiPriority w:val="65"/>
    <w:pPr>
      <w:spacing w:after="0" w:line="240" w:lineRule="auto"/>
    </w:pPr>
    <w:rPr>
      <w:color w:val="000000" w:themeColor="text1"/>
    </w:rPr>
    <w:tblPr>
      <w:tblStyleRowBandSize w:val="1"/>
      <w:tblStyleColBandSize w:val="1"/>
      <w:tblBorders>
        <w:top w:val="single" w:sz="8" w:space="0" w:color="7A6A60" w:themeColor="accent3"/>
        <w:bottom w:val="single" w:sz="8" w:space="0" w:color="7A6A60" w:themeColor="accent3"/>
      </w:tblBorders>
    </w:tblPr>
    <w:tblStylePr w:type="firstRow">
      <w:rPr>
        <w:rFonts w:asciiTheme="majorHAnsi" w:eastAsiaTheme="majorEastAsia" w:hAnsiTheme="majorHAnsi" w:cstheme="majorBidi"/>
      </w:rPr>
      <w:tblPr/>
      <w:tcPr>
        <w:tcBorders>
          <w:top w:val="nil"/>
          <w:bottom w:val="single" w:sz="8" w:space="0" w:color="7A6A60" w:themeColor="accent3"/>
        </w:tcBorders>
      </w:tcPr>
    </w:tblStylePr>
    <w:tblStylePr w:type="lastRow">
      <w:rPr>
        <w:b/>
        <w:bCs/>
        <w:color w:val="1F2123" w:themeColor="text2"/>
      </w:rPr>
      <w:tblPr/>
      <w:tcPr>
        <w:tcBorders>
          <w:top w:val="single" w:sz="8" w:space="0" w:color="7A6A60" w:themeColor="accent3"/>
          <w:bottom w:val="single" w:sz="8" w:space="0" w:color="7A6A60" w:themeColor="accent3"/>
        </w:tcBorders>
      </w:tcPr>
    </w:tblStylePr>
    <w:tblStylePr w:type="firstCol">
      <w:rPr>
        <w:b/>
        <w:bCs/>
      </w:rPr>
    </w:tblStylePr>
    <w:tblStylePr w:type="lastCol">
      <w:rPr>
        <w:b/>
        <w:bCs/>
      </w:rPr>
      <w:tblPr/>
      <w:tcPr>
        <w:tcBorders>
          <w:top w:val="single" w:sz="8" w:space="0" w:color="7A6A60" w:themeColor="accent3"/>
          <w:bottom w:val="single" w:sz="8" w:space="0" w:color="7A6A60" w:themeColor="accent3"/>
        </w:tcBorders>
      </w:tcPr>
    </w:tblStylePr>
    <w:tblStylePr w:type="band1Vert">
      <w:tblPr/>
      <w:tcPr>
        <w:shd w:val="clear" w:color="auto" w:fill="DFD9D6" w:themeFill="accent3" w:themeFillTint="3F"/>
      </w:tcPr>
    </w:tblStylePr>
    <w:tblStylePr w:type="band1Horz">
      <w:tblPr/>
      <w:tcPr>
        <w:shd w:val="clear" w:color="auto" w:fill="DFD9D6" w:themeFill="accent3" w:themeFillTint="3F"/>
      </w:tcPr>
    </w:tblStylePr>
  </w:style>
  <w:style w:type="table" w:styleId="MediumList1-Accent4">
    <w:name w:val="Medium List 1 Accent 4"/>
    <w:basedOn w:val="TableNormal"/>
    <w:uiPriority w:val="65"/>
    <w:pPr>
      <w:spacing w:after="0" w:line="240" w:lineRule="auto"/>
    </w:pPr>
    <w:rPr>
      <w:color w:val="000000" w:themeColor="text1"/>
    </w:rPr>
    <w:tblPr>
      <w:tblStyleRowBandSize w:val="1"/>
      <w:tblStyleColBandSize w:val="1"/>
      <w:tblBorders>
        <w:top w:val="single" w:sz="8" w:space="0" w:color="B4936D" w:themeColor="accent4"/>
        <w:bottom w:val="single" w:sz="8" w:space="0" w:color="B4936D" w:themeColor="accent4"/>
      </w:tblBorders>
    </w:tblPr>
    <w:tblStylePr w:type="firstRow">
      <w:rPr>
        <w:rFonts w:asciiTheme="majorHAnsi" w:eastAsiaTheme="majorEastAsia" w:hAnsiTheme="majorHAnsi" w:cstheme="majorBidi"/>
      </w:rPr>
      <w:tblPr/>
      <w:tcPr>
        <w:tcBorders>
          <w:top w:val="nil"/>
          <w:bottom w:val="single" w:sz="8" w:space="0" w:color="B4936D" w:themeColor="accent4"/>
        </w:tcBorders>
      </w:tcPr>
    </w:tblStylePr>
    <w:tblStylePr w:type="lastRow">
      <w:rPr>
        <w:b/>
        <w:bCs/>
        <w:color w:val="1F2123" w:themeColor="text2"/>
      </w:rPr>
      <w:tblPr/>
      <w:tcPr>
        <w:tcBorders>
          <w:top w:val="single" w:sz="8" w:space="0" w:color="B4936D" w:themeColor="accent4"/>
          <w:bottom w:val="single" w:sz="8" w:space="0" w:color="B4936D" w:themeColor="accent4"/>
        </w:tcBorders>
      </w:tcPr>
    </w:tblStylePr>
    <w:tblStylePr w:type="firstCol">
      <w:rPr>
        <w:b/>
        <w:bCs/>
      </w:rPr>
    </w:tblStylePr>
    <w:tblStylePr w:type="lastCol">
      <w:rPr>
        <w:b/>
        <w:bCs/>
      </w:rPr>
      <w:tblPr/>
      <w:tcPr>
        <w:tcBorders>
          <w:top w:val="single" w:sz="8" w:space="0" w:color="B4936D" w:themeColor="accent4"/>
          <w:bottom w:val="single" w:sz="8" w:space="0" w:color="B4936D" w:themeColor="accent4"/>
        </w:tcBorders>
      </w:tcPr>
    </w:tblStylePr>
    <w:tblStylePr w:type="band1Vert">
      <w:tblPr/>
      <w:tcPr>
        <w:shd w:val="clear" w:color="auto" w:fill="ECE4DA" w:themeFill="accent4" w:themeFillTint="3F"/>
      </w:tcPr>
    </w:tblStylePr>
    <w:tblStylePr w:type="band1Horz">
      <w:tblPr/>
      <w:tcPr>
        <w:shd w:val="clear" w:color="auto" w:fill="ECE4DA" w:themeFill="accent4" w:themeFillTint="3F"/>
      </w:tcPr>
    </w:tblStylePr>
  </w:style>
  <w:style w:type="table" w:styleId="MediumList1-Accent5">
    <w:name w:val="Medium List 1 Accent 5"/>
    <w:basedOn w:val="TableNormal"/>
    <w:uiPriority w:val="65"/>
    <w:pPr>
      <w:spacing w:after="0" w:line="240" w:lineRule="auto"/>
    </w:pPr>
    <w:rPr>
      <w:color w:val="000000" w:themeColor="text1"/>
    </w:rPr>
    <w:tblPr>
      <w:tblStyleRowBandSize w:val="1"/>
      <w:tblStyleColBandSize w:val="1"/>
      <w:tblBorders>
        <w:top w:val="single" w:sz="8" w:space="0" w:color="67787B" w:themeColor="accent5"/>
        <w:bottom w:val="single" w:sz="8" w:space="0" w:color="67787B" w:themeColor="accent5"/>
      </w:tblBorders>
    </w:tblPr>
    <w:tblStylePr w:type="firstRow">
      <w:rPr>
        <w:rFonts w:asciiTheme="majorHAnsi" w:eastAsiaTheme="majorEastAsia" w:hAnsiTheme="majorHAnsi" w:cstheme="majorBidi"/>
      </w:rPr>
      <w:tblPr/>
      <w:tcPr>
        <w:tcBorders>
          <w:top w:val="nil"/>
          <w:bottom w:val="single" w:sz="8" w:space="0" w:color="67787B" w:themeColor="accent5"/>
        </w:tcBorders>
      </w:tcPr>
    </w:tblStylePr>
    <w:tblStylePr w:type="lastRow">
      <w:rPr>
        <w:b/>
        <w:bCs/>
        <w:color w:val="1F2123" w:themeColor="text2"/>
      </w:rPr>
      <w:tblPr/>
      <w:tcPr>
        <w:tcBorders>
          <w:top w:val="single" w:sz="8" w:space="0" w:color="67787B" w:themeColor="accent5"/>
          <w:bottom w:val="single" w:sz="8" w:space="0" w:color="67787B" w:themeColor="accent5"/>
        </w:tcBorders>
      </w:tcPr>
    </w:tblStylePr>
    <w:tblStylePr w:type="firstCol">
      <w:rPr>
        <w:b/>
        <w:bCs/>
      </w:rPr>
    </w:tblStylePr>
    <w:tblStylePr w:type="lastCol">
      <w:rPr>
        <w:b/>
        <w:bCs/>
      </w:rPr>
      <w:tblPr/>
      <w:tcPr>
        <w:tcBorders>
          <w:top w:val="single" w:sz="8" w:space="0" w:color="67787B" w:themeColor="accent5"/>
          <w:bottom w:val="single" w:sz="8" w:space="0" w:color="67787B" w:themeColor="accent5"/>
        </w:tcBorders>
      </w:tcPr>
    </w:tblStylePr>
    <w:tblStylePr w:type="band1Vert">
      <w:tblPr/>
      <w:tcPr>
        <w:shd w:val="clear" w:color="auto" w:fill="D8DEDF" w:themeFill="accent5" w:themeFillTint="3F"/>
      </w:tcPr>
    </w:tblStylePr>
    <w:tblStylePr w:type="band1Horz">
      <w:tblPr/>
      <w:tcPr>
        <w:shd w:val="clear" w:color="auto" w:fill="D8DEDF" w:themeFill="accent5" w:themeFillTint="3F"/>
      </w:tcPr>
    </w:tblStylePr>
  </w:style>
  <w:style w:type="table" w:styleId="MediumList1-Accent6">
    <w:name w:val="Medium List 1 Accent 6"/>
    <w:basedOn w:val="TableNormal"/>
    <w:uiPriority w:val="65"/>
    <w:pPr>
      <w:spacing w:after="0" w:line="240" w:lineRule="auto"/>
    </w:pPr>
    <w:rPr>
      <w:color w:val="000000" w:themeColor="text1"/>
    </w:rPr>
    <w:tblPr>
      <w:tblStyleRowBandSize w:val="1"/>
      <w:tblStyleColBandSize w:val="1"/>
      <w:tblBorders>
        <w:top w:val="single" w:sz="8" w:space="0" w:color="9D936F" w:themeColor="accent6"/>
        <w:bottom w:val="single" w:sz="8" w:space="0" w:color="9D936F" w:themeColor="accent6"/>
      </w:tblBorders>
    </w:tblPr>
    <w:tblStylePr w:type="firstRow">
      <w:rPr>
        <w:rFonts w:asciiTheme="majorHAnsi" w:eastAsiaTheme="majorEastAsia" w:hAnsiTheme="majorHAnsi" w:cstheme="majorBidi"/>
      </w:rPr>
      <w:tblPr/>
      <w:tcPr>
        <w:tcBorders>
          <w:top w:val="nil"/>
          <w:bottom w:val="single" w:sz="8" w:space="0" w:color="9D936F" w:themeColor="accent6"/>
        </w:tcBorders>
      </w:tcPr>
    </w:tblStylePr>
    <w:tblStylePr w:type="lastRow">
      <w:rPr>
        <w:b/>
        <w:bCs/>
        <w:color w:val="1F2123" w:themeColor="text2"/>
      </w:rPr>
      <w:tblPr/>
      <w:tcPr>
        <w:tcBorders>
          <w:top w:val="single" w:sz="8" w:space="0" w:color="9D936F" w:themeColor="accent6"/>
          <w:bottom w:val="single" w:sz="8" w:space="0" w:color="9D936F" w:themeColor="accent6"/>
        </w:tcBorders>
      </w:tcPr>
    </w:tblStylePr>
    <w:tblStylePr w:type="firstCol">
      <w:rPr>
        <w:b/>
        <w:bCs/>
      </w:rPr>
    </w:tblStylePr>
    <w:tblStylePr w:type="lastCol">
      <w:rPr>
        <w:b/>
        <w:bCs/>
      </w:rPr>
      <w:tblPr/>
      <w:tcPr>
        <w:tcBorders>
          <w:top w:val="single" w:sz="8" w:space="0" w:color="9D936F" w:themeColor="accent6"/>
          <w:bottom w:val="single" w:sz="8" w:space="0" w:color="9D936F" w:themeColor="accent6"/>
        </w:tcBorders>
      </w:tcPr>
    </w:tblStylePr>
    <w:tblStylePr w:type="band1Vert">
      <w:tblPr/>
      <w:tcPr>
        <w:shd w:val="clear" w:color="auto" w:fill="E6E4DB" w:themeFill="accent6" w:themeFillTint="3F"/>
      </w:tcPr>
    </w:tblStylePr>
    <w:tblStylePr w:type="band1Horz">
      <w:tblPr/>
      <w:tcPr>
        <w:shd w:val="clear" w:color="auto" w:fill="E6E4DB" w:themeFill="accent6"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E97AD" w:themeColor="accent1"/>
        <w:left w:val="single" w:sz="8" w:space="0" w:color="7E97AD" w:themeColor="accent1"/>
        <w:bottom w:val="single" w:sz="8" w:space="0" w:color="7E97AD" w:themeColor="accent1"/>
        <w:right w:val="single" w:sz="8" w:space="0" w:color="7E97AD" w:themeColor="accent1"/>
      </w:tblBorders>
    </w:tblPr>
    <w:tblStylePr w:type="firstRow">
      <w:rPr>
        <w:sz w:val="24"/>
        <w:szCs w:val="24"/>
      </w:rPr>
      <w:tblPr/>
      <w:tcPr>
        <w:tcBorders>
          <w:top w:val="nil"/>
          <w:left w:val="nil"/>
          <w:bottom w:val="single" w:sz="24" w:space="0" w:color="7E97AD" w:themeColor="accent1"/>
          <w:right w:val="nil"/>
          <w:insideH w:val="nil"/>
          <w:insideV w:val="nil"/>
        </w:tcBorders>
        <w:shd w:val="clear" w:color="auto" w:fill="FFFFFF" w:themeFill="background1"/>
      </w:tcPr>
    </w:tblStylePr>
    <w:tblStylePr w:type="lastRow">
      <w:tblPr/>
      <w:tcPr>
        <w:tcBorders>
          <w:top w:val="single" w:sz="8" w:space="0" w:color="7E97A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97AD" w:themeColor="accent1"/>
          <w:insideH w:val="nil"/>
          <w:insideV w:val="nil"/>
        </w:tcBorders>
        <w:shd w:val="clear" w:color="auto" w:fill="FFFFFF" w:themeFill="background1"/>
      </w:tcPr>
    </w:tblStylePr>
    <w:tblStylePr w:type="lastCol">
      <w:tblPr/>
      <w:tcPr>
        <w:tcBorders>
          <w:top w:val="nil"/>
          <w:left w:val="single" w:sz="8" w:space="0" w:color="7E97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5EA" w:themeFill="accent1" w:themeFillTint="3F"/>
      </w:tcPr>
    </w:tblStylePr>
    <w:tblStylePr w:type="band1Horz">
      <w:tblPr/>
      <w:tcPr>
        <w:tcBorders>
          <w:top w:val="nil"/>
          <w:bottom w:val="nil"/>
          <w:insideH w:val="nil"/>
          <w:insideV w:val="nil"/>
        </w:tcBorders>
        <w:shd w:val="clear" w:color="auto" w:fill="DFE5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8E60" w:themeColor="accent2"/>
        <w:left w:val="single" w:sz="8" w:space="0" w:color="CC8E60" w:themeColor="accent2"/>
        <w:bottom w:val="single" w:sz="8" w:space="0" w:color="CC8E60" w:themeColor="accent2"/>
        <w:right w:val="single" w:sz="8" w:space="0" w:color="CC8E60" w:themeColor="accent2"/>
      </w:tblBorders>
    </w:tblPr>
    <w:tblStylePr w:type="firstRow">
      <w:rPr>
        <w:sz w:val="24"/>
        <w:szCs w:val="24"/>
      </w:rPr>
      <w:tblPr/>
      <w:tcPr>
        <w:tcBorders>
          <w:top w:val="nil"/>
          <w:left w:val="nil"/>
          <w:bottom w:val="single" w:sz="24" w:space="0" w:color="CC8E60" w:themeColor="accent2"/>
          <w:right w:val="nil"/>
          <w:insideH w:val="nil"/>
          <w:insideV w:val="nil"/>
        </w:tcBorders>
        <w:shd w:val="clear" w:color="auto" w:fill="FFFFFF" w:themeFill="background1"/>
      </w:tcPr>
    </w:tblStylePr>
    <w:tblStylePr w:type="lastRow">
      <w:tblPr/>
      <w:tcPr>
        <w:tcBorders>
          <w:top w:val="single" w:sz="8" w:space="0" w:color="CC8E60"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8E60" w:themeColor="accent2"/>
          <w:insideH w:val="nil"/>
          <w:insideV w:val="nil"/>
        </w:tcBorders>
        <w:shd w:val="clear" w:color="auto" w:fill="FFFFFF" w:themeFill="background1"/>
      </w:tcPr>
    </w:tblStylePr>
    <w:tblStylePr w:type="lastCol">
      <w:tblPr/>
      <w:tcPr>
        <w:tcBorders>
          <w:top w:val="nil"/>
          <w:left w:val="single" w:sz="8" w:space="0" w:color="CC8E6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2D7" w:themeFill="accent2" w:themeFillTint="3F"/>
      </w:tcPr>
    </w:tblStylePr>
    <w:tblStylePr w:type="band1Horz">
      <w:tblPr/>
      <w:tcPr>
        <w:tcBorders>
          <w:top w:val="nil"/>
          <w:bottom w:val="nil"/>
          <w:insideH w:val="nil"/>
          <w:insideV w:val="nil"/>
        </w:tcBorders>
        <w:shd w:val="clear" w:color="auto" w:fill="F2E2D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A6A60" w:themeColor="accent3"/>
        <w:left w:val="single" w:sz="8" w:space="0" w:color="7A6A60" w:themeColor="accent3"/>
        <w:bottom w:val="single" w:sz="8" w:space="0" w:color="7A6A60" w:themeColor="accent3"/>
        <w:right w:val="single" w:sz="8" w:space="0" w:color="7A6A60" w:themeColor="accent3"/>
      </w:tblBorders>
    </w:tblPr>
    <w:tblStylePr w:type="firstRow">
      <w:rPr>
        <w:sz w:val="24"/>
        <w:szCs w:val="24"/>
      </w:rPr>
      <w:tblPr/>
      <w:tcPr>
        <w:tcBorders>
          <w:top w:val="nil"/>
          <w:left w:val="nil"/>
          <w:bottom w:val="single" w:sz="24" w:space="0" w:color="7A6A60" w:themeColor="accent3"/>
          <w:right w:val="nil"/>
          <w:insideH w:val="nil"/>
          <w:insideV w:val="nil"/>
        </w:tcBorders>
        <w:shd w:val="clear" w:color="auto" w:fill="FFFFFF" w:themeFill="background1"/>
      </w:tcPr>
    </w:tblStylePr>
    <w:tblStylePr w:type="lastRow">
      <w:tblPr/>
      <w:tcPr>
        <w:tcBorders>
          <w:top w:val="single" w:sz="8" w:space="0" w:color="7A6A60"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6A60" w:themeColor="accent3"/>
          <w:insideH w:val="nil"/>
          <w:insideV w:val="nil"/>
        </w:tcBorders>
        <w:shd w:val="clear" w:color="auto" w:fill="FFFFFF" w:themeFill="background1"/>
      </w:tcPr>
    </w:tblStylePr>
    <w:tblStylePr w:type="lastCol">
      <w:tblPr/>
      <w:tcPr>
        <w:tcBorders>
          <w:top w:val="nil"/>
          <w:left w:val="single" w:sz="8" w:space="0" w:color="7A6A60"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9D6" w:themeFill="accent3" w:themeFillTint="3F"/>
      </w:tcPr>
    </w:tblStylePr>
    <w:tblStylePr w:type="band1Horz">
      <w:tblPr/>
      <w:tcPr>
        <w:tcBorders>
          <w:top w:val="nil"/>
          <w:bottom w:val="nil"/>
          <w:insideH w:val="nil"/>
          <w:insideV w:val="nil"/>
        </w:tcBorders>
        <w:shd w:val="clear" w:color="auto" w:fill="DFD9D6"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4936D" w:themeColor="accent4"/>
        <w:left w:val="single" w:sz="8" w:space="0" w:color="B4936D" w:themeColor="accent4"/>
        <w:bottom w:val="single" w:sz="8" w:space="0" w:color="B4936D" w:themeColor="accent4"/>
        <w:right w:val="single" w:sz="8" w:space="0" w:color="B4936D" w:themeColor="accent4"/>
      </w:tblBorders>
    </w:tblPr>
    <w:tblStylePr w:type="firstRow">
      <w:rPr>
        <w:sz w:val="24"/>
        <w:szCs w:val="24"/>
      </w:rPr>
      <w:tblPr/>
      <w:tcPr>
        <w:tcBorders>
          <w:top w:val="nil"/>
          <w:left w:val="nil"/>
          <w:bottom w:val="single" w:sz="24" w:space="0" w:color="B4936D" w:themeColor="accent4"/>
          <w:right w:val="nil"/>
          <w:insideH w:val="nil"/>
          <w:insideV w:val="nil"/>
        </w:tcBorders>
        <w:shd w:val="clear" w:color="auto" w:fill="FFFFFF" w:themeFill="background1"/>
      </w:tcPr>
    </w:tblStylePr>
    <w:tblStylePr w:type="lastRow">
      <w:tblPr/>
      <w:tcPr>
        <w:tcBorders>
          <w:top w:val="single" w:sz="8" w:space="0" w:color="B493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4936D" w:themeColor="accent4"/>
          <w:insideH w:val="nil"/>
          <w:insideV w:val="nil"/>
        </w:tcBorders>
        <w:shd w:val="clear" w:color="auto" w:fill="FFFFFF" w:themeFill="background1"/>
      </w:tcPr>
    </w:tblStylePr>
    <w:tblStylePr w:type="lastCol">
      <w:tblPr/>
      <w:tcPr>
        <w:tcBorders>
          <w:top w:val="nil"/>
          <w:left w:val="single" w:sz="8" w:space="0" w:color="B493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CE4DA" w:themeFill="accent4" w:themeFillTint="3F"/>
      </w:tcPr>
    </w:tblStylePr>
    <w:tblStylePr w:type="band1Horz">
      <w:tblPr/>
      <w:tcPr>
        <w:tcBorders>
          <w:top w:val="nil"/>
          <w:bottom w:val="nil"/>
          <w:insideH w:val="nil"/>
          <w:insideV w:val="nil"/>
        </w:tcBorders>
        <w:shd w:val="clear" w:color="auto" w:fill="ECE4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67787B" w:themeColor="accent5"/>
        <w:left w:val="single" w:sz="8" w:space="0" w:color="67787B" w:themeColor="accent5"/>
        <w:bottom w:val="single" w:sz="8" w:space="0" w:color="67787B" w:themeColor="accent5"/>
        <w:right w:val="single" w:sz="8" w:space="0" w:color="67787B" w:themeColor="accent5"/>
      </w:tblBorders>
    </w:tblPr>
    <w:tblStylePr w:type="firstRow">
      <w:rPr>
        <w:sz w:val="24"/>
        <w:szCs w:val="24"/>
      </w:rPr>
      <w:tblPr/>
      <w:tcPr>
        <w:tcBorders>
          <w:top w:val="nil"/>
          <w:left w:val="nil"/>
          <w:bottom w:val="single" w:sz="24" w:space="0" w:color="67787B" w:themeColor="accent5"/>
          <w:right w:val="nil"/>
          <w:insideH w:val="nil"/>
          <w:insideV w:val="nil"/>
        </w:tcBorders>
        <w:shd w:val="clear" w:color="auto" w:fill="FFFFFF" w:themeFill="background1"/>
      </w:tcPr>
    </w:tblStylePr>
    <w:tblStylePr w:type="lastRow">
      <w:tblPr/>
      <w:tcPr>
        <w:tcBorders>
          <w:top w:val="single" w:sz="8" w:space="0" w:color="67787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7787B" w:themeColor="accent5"/>
          <w:insideH w:val="nil"/>
          <w:insideV w:val="nil"/>
        </w:tcBorders>
        <w:shd w:val="clear" w:color="auto" w:fill="FFFFFF" w:themeFill="background1"/>
      </w:tcPr>
    </w:tblStylePr>
    <w:tblStylePr w:type="lastCol">
      <w:tblPr/>
      <w:tcPr>
        <w:tcBorders>
          <w:top w:val="nil"/>
          <w:left w:val="single" w:sz="8" w:space="0" w:color="67787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8DEDF" w:themeFill="accent5" w:themeFillTint="3F"/>
      </w:tcPr>
    </w:tblStylePr>
    <w:tblStylePr w:type="band1Horz">
      <w:tblPr/>
      <w:tcPr>
        <w:tcBorders>
          <w:top w:val="nil"/>
          <w:bottom w:val="nil"/>
          <w:insideH w:val="nil"/>
          <w:insideV w:val="nil"/>
        </w:tcBorders>
        <w:shd w:val="clear" w:color="auto" w:fill="D8DED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D936F" w:themeColor="accent6"/>
        <w:left w:val="single" w:sz="8" w:space="0" w:color="9D936F" w:themeColor="accent6"/>
        <w:bottom w:val="single" w:sz="8" w:space="0" w:color="9D936F" w:themeColor="accent6"/>
        <w:right w:val="single" w:sz="8" w:space="0" w:color="9D936F" w:themeColor="accent6"/>
      </w:tblBorders>
    </w:tblPr>
    <w:tblStylePr w:type="firstRow">
      <w:rPr>
        <w:sz w:val="24"/>
        <w:szCs w:val="24"/>
      </w:rPr>
      <w:tblPr/>
      <w:tcPr>
        <w:tcBorders>
          <w:top w:val="nil"/>
          <w:left w:val="nil"/>
          <w:bottom w:val="single" w:sz="24" w:space="0" w:color="9D936F" w:themeColor="accent6"/>
          <w:right w:val="nil"/>
          <w:insideH w:val="nil"/>
          <w:insideV w:val="nil"/>
        </w:tcBorders>
        <w:shd w:val="clear" w:color="auto" w:fill="FFFFFF" w:themeFill="background1"/>
      </w:tcPr>
    </w:tblStylePr>
    <w:tblStylePr w:type="lastRow">
      <w:tblPr/>
      <w:tcPr>
        <w:tcBorders>
          <w:top w:val="single" w:sz="8" w:space="0" w:color="9D936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36F" w:themeColor="accent6"/>
          <w:insideH w:val="nil"/>
          <w:insideV w:val="nil"/>
        </w:tcBorders>
        <w:shd w:val="clear" w:color="auto" w:fill="FFFFFF" w:themeFill="background1"/>
      </w:tcPr>
    </w:tblStylePr>
    <w:tblStylePr w:type="lastCol">
      <w:tblPr/>
      <w:tcPr>
        <w:tcBorders>
          <w:top w:val="nil"/>
          <w:left w:val="single" w:sz="8" w:space="0" w:color="9D936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4DB" w:themeFill="accent6" w:themeFillTint="3F"/>
      </w:tcPr>
    </w:tblStylePr>
    <w:tblStylePr w:type="band1Horz">
      <w:tblPr/>
      <w:tcPr>
        <w:tcBorders>
          <w:top w:val="nil"/>
          <w:bottom w:val="nil"/>
          <w:insideH w:val="nil"/>
          <w:insideV w:val="nil"/>
        </w:tcBorders>
        <w:shd w:val="clear" w:color="auto" w:fill="E6E4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single" w:sz="8" w:space="0" w:color="9EB0C1" w:themeColor="accent1" w:themeTint="BF"/>
      </w:tblBorders>
    </w:tblPr>
    <w:tblStylePr w:type="firstRow">
      <w:pPr>
        <w:spacing w:before="0" w:after="0" w:line="240" w:lineRule="auto"/>
      </w:pPr>
      <w:rPr>
        <w:b/>
        <w:bCs/>
        <w:color w:val="FFFFFF" w:themeColor="background1"/>
      </w:rPr>
      <w:tblPr/>
      <w:tcPr>
        <w:tcBorders>
          <w:top w:val="single" w:sz="8"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shd w:val="clear" w:color="auto" w:fill="7E97AD" w:themeFill="accent1"/>
      </w:tcPr>
    </w:tblStylePr>
    <w:tblStylePr w:type="lastRow">
      <w:pPr>
        <w:spacing w:before="0" w:after="0" w:line="240" w:lineRule="auto"/>
      </w:pPr>
      <w:rPr>
        <w:b/>
        <w:bCs/>
      </w:rPr>
      <w:tblPr/>
      <w:tcPr>
        <w:tcBorders>
          <w:top w:val="double" w:sz="6" w:space="0" w:color="9EB0C1" w:themeColor="accent1" w:themeTint="BF"/>
          <w:left w:val="single" w:sz="8" w:space="0" w:color="9EB0C1" w:themeColor="accent1" w:themeTint="BF"/>
          <w:bottom w:val="single" w:sz="8" w:space="0" w:color="9EB0C1" w:themeColor="accent1" w:themeTint="BF"/>
          <w:right w:val="single" w:sz="8" w:space="0" w:color="9EB0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FE5EA" w:themeFill="accent1" w:themeFillTint="3F"/>
      </w:tcPr>
    </w:tblStylePr>
    <w:tblStylePr w:type="band1Horz">
      <w:tblPr/>
      <w:tcPr>
        <w:tcBorders>
          <w:insideH w:val="nil"/>
          <w:insideV w:val="nil"/>
        </w:tcBorders>
        <w:shd w:val="clear" w:color="auto" w:fill="DFE5EA"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tblPr>
      <w:tblStyleRowBandSize w:val="1"/>
      <w:tblStyleColBandSize w:val="1"/>
      <w:tbl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single" w:sz="8" w:space="0" w:color="D8AA87" w:themeColor="accent2" w:themeTint="BF"/>
      </w:tblBorders>
    </w:tblPr>
    <w:tblStylePr w:type="firstRow">
      <w:pPr>
        <w:spacing w:before="0" w:after="0" w:line="240" w:lineRule="auto"/>
      </w:pPr>
      <w:rPr>
        <w:b/>
        <w:bCs/>
        <w:color w:val="FFFFFF" w:themeColor="background1"/>
      </w:rPr>
      <w:tblPr/>
      <w:tcPr>
        <w:tcBorders>
          <w:top w:val="single" w:sz="8"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shd w:val="clear" w:color="auto" w:fill="CC8E60" w:themeFill="accent2"/>
      </w:tcPr>
    </w:tblStylePr>
    <w:tblStylePr w:type="lastRow">
      <w:pPr>
        <w:spacing w:before="0" w:after="0" w:line="240" w:lineRule="auto"/>
      </w:pPr>
      <w:rPr>
        <w:b/>
        <w:bCs/>
      </w:rPr>
      <w:tblPr/>
      <w:tcPr>
        <w:tcBorders>
          <w:top w:val="double" w:sz="6" w:space="0" w:color="D8AA87" w:themeColor="accent2" w:themeTint="BF"/>
          <w:left w:val="single" w:sz="8" w:space="0" w:color="D8AA87" w:themeColor="accent2" w:themeTint="BF"/>
          <w:bottom w:val="single" w:sz="8" w:space="0" w:color="D8AA87" w:themeColor="accent2" w:themeTint="BF"/>
          <w:right w:val="single" w:sz="8" w:space="0" w:color="D8AA87" w:themeColor="accent2" w:themeTint="BF"/>
          <w:insideH w:val="nil"/>
          <w:insideV w:val="nil"/>
        </w:tcBorders>
      </w:tcPr>
    </w:tblStylePr>
    <w:tblStylePr w:type="firstCol">
      <w:rPr>
        <w:b/>
        <w:bCs/>
      </w:rPr>
    </w:tblStylePr>
    <w:tblStylePr w:type="lastCol">
      <w:rPr>
        <w:b/>
        <w:bCs/>
      </w:rPr>
    </w:tblStylePr>
    <w:tblStylePr w:type="band1Vert">
      <w:tblPr/>
      <w:tcPr>
        <w:shd w:val="clear" w:color="auto" w:fill="F2E2D7" w:themeFill="accent2" w:themeFillTint="3F"/>
      </w:tcPr>
    </w:tblStylePr>
    <w:tblStylePr w:type="band1Horz">
      <w:tblPr/>
      <w:tcPr>
        <w:tcBorders>
          <w:insideH w:val="nil"/>
          <w:insideV w:val="nil"/>
        </w:tcBorders>
        <w:shd w:val="clear" w:color="auto" w:fill="F2E2D7"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pPr>
      <w:spacing w:after="0" w:line="240" w:lineRule="auto"/>
    </w:pPr>
    <w:tblPr>
      <w:tblStyleRowBandSize w:val="1"/>
      <w:tblStyleColBandSize w:val="1"/>
      <w:tbl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single" w:sz="8" w:space="0" w:color="9E8E84" w:themeColor="accent3" w:themeTint="BF"/>
      </w:tblBorders>
    </w:tblPr>
    <w:tblStylePr w:type="firstRow">
      <w:pPr>
        <w:spacing w:before="0" w:after="0" w:line="240" w:lineRule="auto"/>
      </w:pPr>
      <w:rPr>
        <w:b/>
        <w:bCs/>
        <w:color w:val="FFFFFF" w:themeColor="background1"/>
      </w:rPr>
      <w:tblPr/>
      <w:tcPr>
        <w:tcBorders>
          <w:top w:val="single" w:sz="8"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shd w:val="clear" w:color="auto" w:fill="7A6A60" w:themeFill="accent3"/>
      </w:tcPr>
    </w:tblStylePr>
    <w:tblStylePr w:type="lastRow">
      <w:pPr>
        <w:spacing w:before="0" w:after="0" w:line="240" w:lineRule="auto"/>
      </w:pPr>
      <w:rPr>
        <w:b/>
        <w:bCs/>
      </w:rPr>
      <w:tblPr/>
      <w:tcPr>
        <w:tcBorders>
          <w:top w:val="double" w:sz="6" w:space="0" w:color="9E8E84" w:themeColor="accent3" w:themeTint="BF"/>
          <w:left w:val="single" w:sz="8" w:space="0" w:color="9E8E84" w:themeColor="accent3" w:themeTint="BF"/>
          <w:bottom w:val="single" w:sz="8" w:space="0" w:color="9E8E84" w:themeColor="accent3" w:themeTint="BF"/>
          <w:right w:val="single" w:sz="8" w:space="0" w:color="9E8E8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9D6" w:themeFill="accent3" w:themeFillTint="3F"/>
      </w:tcPr>
    </w:tblStylePr>
    <w:tblStylePr w:type="band1Horz">
      <w:tblPr/>
      <w:tcPr>
        <w:tcBorders>
          <w:insideH w:val="nil"/>
          <w:insideV w:val="nil"/>
        </w:tcBorders>
        <w:shd w:val="clear" w:color="auto" w:fill="DFD9D6"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pPr>
      <w:spacing w:after="0" w:line="240" w:lineRule="auto"/>
    </w:pPr>
    <w:tblPr>
      <w:tblStyleRowBandSize w:val="1"/>
      <w:tblStyleColBandSize w:val="1"/>
      <w:tbl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single" w:sz="8" w:space="0" w:color="C6AD91" w:themeColor="accent4" w:themeTint="BF"/>
      </w:tblBorders>
    </w:tblPr>
    <w:tblStylePr w:type="firstRow">
      <w:pPr>
        <w:spacing w:before="0" w:after="0" w:line="240" w:lineRule="auto"/>
      </w:pPr>
      <w:rPr>
        <w:b/>
        <w:bCs/>
        <w:color w:val="FFFFFF" w:themeColor="background1"/>
      </w:rPr>
      <w:tblPr/>
      <w:tcPr>
        <w:tcBorders>
          <w:top w:val="single" w:sz="8"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shd w:val="clear" w:color="auto" w:fill="B4936D" w:themeFill="accent4"/>
      </w:tcPr>
    </w:tblStylePr>
    <w:tblStylePr w:type="lastRow">
      <w:pPr>
        <w:spacing w:before="0" w:after="0" w:line="240" w:lineRule="auto"/>
      </w:pPr>
      <w:rPr>
        <w:b/>
        <w:bCs/>
      </w:rPr>
      <w:tblPr/>
      <w:tcPr>
        <w:tcBorders>
          <w:top w:val="double" w:sz="6" w:space="0" w:color="C6AD91" w:themeColor="accent4" w:themeTint="BF"/>
          <w:left w:val="single" w:sz="8" w:space="0" w:color="C6AD91" w:themeColor="accent4" w:themeTint="BF"/>
          <w:bottom w:val="single" w:sz="8" w:space="0" w:color="C6AD91" w:themeColor="accent4" w:themeTint="BF"/>
          <w:right w:val="single" w:sz="8" w:space="0" w:color="C6AD91" w:themeColor="accent4" w:themeTint="BF"/>
          <w:insideH w:val="nil"/>
          <w:insideV w:val="nil"/>
        </w:tcBorders>
      </w:tcPr>
    </w:tblStylePr>
    <w:tblStylePr w:type="firstCol">
      <w:rPr>
        <w:b/>
        <w:bCs/>
      </w:rPr>
    </w:tblStylePr>
    <w:tblStylePr w:type="lastCol">
      <w:rPr>
        <w:b/>
        <w:bCs/>
      </w:rPr>
    </w:tblStylePr>
    <w:tblStylePr w:type="band1Vert">
      <w:tblPr/>
      <w:tcPr>
        <w:shd w:val="clear" w:color="auto" w:fill="ECE4DA" w:themeFill="accent4" w:themeFillTint="3F"/>
      </w:tcPr>
    </w:tblStylePr>
    <w:tblStylePr w:type="band1Horz">
      <w:tblPr/>
      <w:tcPr>
        <w:tcBorders>
          <w:insideH w:val="nil"/>
          <w:insideV w:val="nil"/>
        </w:tcBorders>
        <w:shd w:val="clear" w:color="auto" w:fill="ECE4D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pPr>
      <w:spacing w:after="0" w:line="240" w:lineRule="auto"/>
    </w:pPr>
    <w:tblPr>
      <w:tblStyleRowBandSize w:val="1"/>
      <w:tblStyleColBandSize w:val="1"/>
      <w:tbl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single" w:sz="8" w:space="0" w:color="8B9B9E" w:themeColor="accent5" w:themeTint="BF"/>
      </w:tblBorders>
    </w:tblPr>
    <w:tblStylePr w:type="firstRow">
      <w:pPr>
        <w:spacing w:before="0" w:after="0" w:line="240" w:lineRule="auto"/>
      </w:pPr>
      <w:rPr>
        <w:b/>
        <w:bCs/>
        <w:color w:val="FFFFFF" w:themeColor="background1"/>
      </w:rPr>
      <w:tblPr/>
      <w:tcPr>
        <w:tcBorders>
          <w:top w:val="single" w:sz="8"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shd w:val="clear" w:color="auto" w:fill="67787B" w:themeFill="accent5"/>
      </w:tcPr>
    </w:tblStylePr>
    <w:tblStylePr w:type="lastRow">
      <w:pPr>
        <w:spacing w:before="0" w:after="0" w:line="240" w:lineRule="auto"/>
      </w:pPr>
      <w:rPr>
        <w:b/>
        <w:bCs/>
      </w:rPr>
      <w:tblPr/>
      <w:tcPr>
        <w:tcBorders>
          <w:top w:val="double" w:sz="6" w:space="0" w:color="8B9B9E" w:themeColor="accent5" w:themeTint="BF"/>
          <w:left w:val="single" w:sz="8" w:space="0" w:color="8B9B9E" w:themeColor="accent5" w:themeTint="BF"/>
          <w:bottom w:val="single" w:sz="8" w:space="0" w:color="8B9B9E" w:themeColor="accent5" w:themeTint="BF"/>
          <w:right w:val="single" w:sz="8" w:space="0" w:color="8B9B9E" w:themeColor="accent5" w:themeTint="BF"/>
          <w:insideH w:val="nil"/>
          <w:insideV w:val="nil"/>
        </w:tcBorders>
      </w:tcPr>
    </w:tblStylePr>
    <w:tblStylePr w:type="firstCol">
      <w:rPr>
        <w:b/>
        <w:bCs/>
      </w:rPr>
    </w:tblStylePr>
    <w:tblStylePr w:type="lastCol">
      <w:rPr>
        <w:b/>
        <w:bCs/>
      </w:rPr>
    </w:tblStylePr>
    <w:tblStylePr w:type="band1Vert">
      <w:tblPr/>
      <w:tcPr>
        <w:shd w:val="clear" w:color="auto" w:fill="D8DEDF" w:themeFill="accent5" w:themeFillTint="3F"/>
      </w:tcPr>
    </w:tblStylePr>
    <w:tblStylePr w:type="band1Horz">
      <w:tblPr/>
      <w:tcPr>
        <w:tcBorders>
          <w:insideH w:val="nil"/>
          <w:insideV w:val="nil"/>
        </w:tcBorders>
        <w:shd w:val="clear" w:color="auto" w:fill="D8DEDF"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pPr>
      <w:spacing w:after="0" w:line="240" w:lineRule="auto"/>
    </w:pPr>
    <w:tblPr>
      <w:tblStyleRowBandSize w:val="1"/>
      <w:tblStyleColBandSize w:val="1"/>
      <w:tbl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single" w:sz="8" w:space="0" w:color="B5AE93" w:themeColor="accent6" w:themeTint="BF"/>
      </w:tblBorders>
    </w:tblPr>
    <w:tblStylePr w:type="firstRow">
      <w:pPr>
        <w:spacing w:before="0" w:after="0" w:line="240" w:lineRule="auto"/>
      </w:pPr>
      <w:rPr>
        <w:b/>
        <w:bCs/>
        <w:color w:val="FFFFFF" w:themeColor="background1"/>
      </w:rPr>
      <w:tblPr/>
      <w:tcPr>
        <w:tcBorders>
          <w:top w:val="single" w:sz="8"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shd w:val="clear" w:color="auto" w:fill="9D936F" w:themeFill="accent6"/>
      </w:tcPr>
    </w:tblStylePr>
    <w:tblStylePr w:type="lastRow">
      <w:pPr>
        <w:spacing w:before="0" w:after="0" w:line="240" w:lineRule="auto"/>
      </w:pPr>
      <w:rPr>
        <w:b/>
        <w:bCs/>
      </w:rPr>
      <w:tblPr/>
      <w:tcPr>
        <w:tcBorders>
          <w:top w:val="double" w:sz="6" w:space="0" w:color="B5AE93" w:themeColor="accent6" w:themeTint="BF"/>
          <w:left w:val="single" w:sz="8" w:space="0" w:color="B5AE93" w:themeColor="accent6" w:themeTint="BF"/>
          <w:bottom w:val="single" w:sz="8" w:space="0" w:color="B5AE93" w:themeColor="accent6" w:themeTint="BF"/>
          <w:right w:val="single" w:sz="8" w:space="0" w:color="B5AE93" w:themeColor="accent6" w:themeTint="BF"/>
          <w:insideH w:val="nil"/>
          <w:insideV w:val="nil"/>
        </w:tcBorders>
      </w:tcPr>
    </w:tblStylePr>
    <w:tblStylePr w:type="firstCol">
      <w:rPr>
        <w:b/>
        <w:bCs/>
      </w:rPr>
    </w:tblStylePr>
    <w:tblStylePr w:type="lastCol">
      <w:rPr>
        <w:b/>
        <w:bCs/>
      </w:rPr>
    </w:tblStylePr>
    <w:tblStylePr w:type="band1Vert">
      <w:tblPr/>
      <w:tcPr>
        <w:shd w:val="clear" w:color="auto" w:fill="E6E4DB" w:themeFill="accent6" w:themeFillTint="3F"/>
      </w:tcPr>
    </w:tblStylePr>
    <w:tblStylePr w:type="band1Horz">
      <w:tblPr/>
      <w:tcPr>
        <w:tcBorders>
          <w:insideH w:val="nil"/>
          <w:insideV w:val="nil"/>
        </w:tcBorders>
        <w:shd w:val="clear" w:color="auto" w:fill="E6E4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97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E97AD" w:themeFill="accent1"/>
      </w:tcPr>
    </w:tblStylePr>
    <w:tblStylePr w:type="lastCol">
      <w:rPr>
        <w:b/>
        <w:bCs/>
        <w:color w:val="FFFFFF" w:themeColor="background1"/>
      </w:rPr>
      <w:tblPr/>
      <w:tcPr>
        <w:tcBorders>
          <w:left w:val="nil"/>
          <w:right w:val="nil"/>
          <w:insideH w:val="nil"/>
          <w:insideV w:val="nil"/>
        </w:tcBorders>
        <w:shd w:val="clear" w:color="auto" w:fill="7E97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8E6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8E60" w:themeFill="accent2"/>
      </w:tcPr>
    </w:tblStylePr>
    <w:tblStylePr w:type="lastCol">
      <w:rPr>
        <w:b/>
        <w:bCs/>
        <w:color w:val="FFFFFF" w:themeColor="background1"/>
      </w:rPr>
      <w:tblPr/>
      <w:tcPr>
        <w:tcBorders>
          <w:left w:val="nil"/>
          <w:right w:val="nil"/>
          <w:insideH w:val="nil"/>
          <w:insideV w:val="nil"/>
        </w:tcBorders>
        <w:shd w:val="clear" w:color="auto" w:fill="CC8E6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6A60"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6A60" w:themeFill="accent3"/>
      </w:tcPr>
    </w:tblStylePr>
    <w:tblStylePr w:type="lastCol">
      <w:rPr>
        <w:b/>
        <w:bCs/>
        <w:color w:val="FFFFFF" w:themeColor="background1"/>
      </w:rPr>
      <w:tblPr/>
      <w:tcPr>
        <w:tcBorders>
          <w:left w:val="nil"/>
          <w:right w:val="nil"/>
          <w:insideH w:val="nil"/>
          <w:insideV w:val="nil"/>
        </w:tcBorders>
        <w:shd w:val="clear" w:color="auto" w:fill="7A6A60"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4936D"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4936D" w:themeFill="accent4"/>
      </w:tcPr>
    </w:tblStylePr>
    <w:tblStylePr w:type="lastCol">
      <w:rPr>
        <w:b/>
        <w:bCs/>
        <w:color w:val="FFFFFF" w:themeColor="background1"/>
      </w:rPr>
      <w:tblPr/>
      <w:tcPr>
        <w:tcBorders>
          <w:left w:val="nil"/>
          <w:right w:val="nil"/>
          <w:insideH w:val="nil"/>
          <w:insideV w:val="nil"/>
        </w:tcBorders>
        <w:shd w:val="clear" w:color="auto" w:fill="B4936D"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7787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7787B" w:themeFill="accent5"/>
      </w:tcPr>
    </w:tblStylePr>
    <w:tblStylePr w:type="lastCol">
      <w:rPr>
        <w:b/>
        <w:bCs/>
        <w:color w:val="FFFFFF" w:themeColor="background1"/>
      </w:rPr>
      <w:tblPr/>
      <w:tcPr>
        <w:tcBorders>
          <w:left w:val="nil"/>
          <w:right w:val="nil"/>
          <w:insideH w:val="nil"/>
          <w:insideV w:val="nil"/>
        </w:tcBorders>
        <w:shd w:val="clear" w:color="auto" w:fill="67787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36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36F" w:themeFill="accent6"/>
      </w:tcPr>
    </w:tblStylePr>
    <w:tblStylePr w:type="lastCol">
      <w:rPr>
        <w:b/>
        <w:bCs/>
        <w:color w:val="FFFFFF" w:themeColor="background1"/>
      </w:rPr>
      <w:tblPr/>
      <w:tcPr>
        <w:tcBorders>
          <w:left w:val="nil"/>
          <w:right w:val="nil"/>
          <w:insideH w:val="nil"/>
          <w:insideV w:val="nil"/>
        </w:tcBorders>
        <w:shd w:val="clear" w:color="auto" w:fill="9D936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hd w:val="pct20" w:color="auto" w:fill="auto"/>
    </w:rPr>
  </w:style>
  <w:style w:type="paragraph" w:styleId="NormalWeb">
    <w:name w:val="Normal (Web)"/>
    <w:basedOn w:val="Normal"/>
    <w:uiPriority w:val="99"/>
    <w:semiHidden/>
    <w:unhideWhenUsed/>
    <w:rPr>
      <w:rFonts w:ascii="Times New Roman" w:hAnsi="Times New Roman" w:cs="Times New Roman"/>
      <w:sz w:val="24"/>
    </w:r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after="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paragraph" w:styleId="PlainText">
    <w:name w:val="Plain Text"/>
    <w:basedOn w:val="Normal"/>
    <w:link w:val="PlainTextChar"/>
    <w:uiPriority w:val="99"/>
    <w:semiHidden/>
    <w:unhideWhenUsed/>
    <w:pPr>
      <w:spacing w:after="0" w:line="240" w:lineRule="auto"/>
    </w:pPr>
    <w:rPr>
      <w:rFonts w:ascii="Consolas" w:hAnsi="Consolas" w:cs="Consolas"/>
      <w:sz w:val="21"/>
    </w:rPr>
  </w:style>
  <w:style w:type="character" w:customStyle="1" w:styleId="PlainTextChar">
    <w:name w:val="Plain Text Char"/>
    <w:basedOn w:val="DefaultParagraphFont"/>
    <w:link w:val="PlainText"/>
    <w:uiPriority w:val="99"/>
    <w:semiHidden/>
    <w:rPr>
      <w:rFonts w:ascii="Consolas" w:hAnsi="Consolas" w:cs="Consolas"/>
      <w:sz w:val="21"/>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
    <w:unhideWhenUsed/>
    <w:qFormat/>
    <w:pPr>
      <w:spacing w:before="720" w:after="0" w:line="312" w:lineRule="auto"/>
      <w:contextualSpacing/>
    </w:pPr>
  </w:style>
  <w:style w:type="character" w:customStyle="1" w:styleId="SignatureChar">
    <w:name w:val="Signature Char"/>
    <w:basedOn w:val="DefaultParagraphFont"/>
    <w:link w:val="Signature"/>
    <w:uiPriority w:val="9"/>
    <w:rPr>
      <w:kern w:val="20"/>
    </w:rPr>
  </w:style>
  <w:style w:type="character" w:styleId="Strong">
    <w:name w:val="Strong"/>
    <w:basedOn w:val="DefaultParagraphFont"/>
    <w:uiPriority w:val="1"/>
    <w:unhideWhenUsed/>
    <w:qFormat/>
    <w:rPr>
      <w:b/>
      <w:bCs/>
    </w:rPr>
  </w:style>
  <w:style w:type="paragraph" w:styleId="Subtitle">
    <w:name w:val="Subtitle"/>
    <w:basedOn w:val="Normal"/>
    <w:next w:val="Normal"/>
    <w:link w:val="SubtitleChar"/>
    <w:uiPriority w:val="19"/>
    <w:unhideWhenUsed/>
    <w:qFormat/>
    <w:pPr>
      <w:numPr>
        <w:ilvl w:val="1"/>
      </w:numPr>
      <w:ind w:left="144" w:right="720"/>
    </w:pPr>
    <w:rPr>
      <w:rFonts w:asciiTheme="majorHAnsi" w:eastAsiaTheme="majorEastAsia" w:hAnsiTheme="majorHAnsi" w:cstheme="majorBidi"/>
      <w:caps/>
      <w:color w:val="7E97AD" w:themeColor="accent1"/>
      <w:sz w:val="64"/>
    </w:rPr>
  </w:style>
  <w:style w:type="character" w:customStyle="1" w:styleId="SubtitleChar">
    <w:name w:val="Subtitle Char"/>
    <w:basedOn w:val="DefaultParagraphFont"/>
    <w:link w:val="Subtitle"/>
    <w:uiPriority w:val="19"/>
    <w:rPr>
      <w:rFonts w:asciiTheme="majorHAnsi" w:eastAsiaTheme="majorEastAsia" w:hAnsiTheme="majorHAnsi" w:cstheme="majorBidi"/>
      <w:caps/>
      <w:color w:val="7E97AD" w:themeColor="accent1"/>
      <w:kern w:val="20"/>
      <w:sz w:val="64"/>
    </w:rPr>
  </w:style>
  <w:style w:type="character" w:styleId="SubtleEmphasis">
    <w:name w:val="Subtle Emphasis"/>
    <w:basedOn w:val="DefaultParagraphFont"/>
    <w:uiPriority w:val="19"/>
    <w:semiHidden/>
    <w:unhideWhenUsed/>
    <w:rPr>
      <w:i/>
      <w:iCs/>
      <w:color w:val="808080" w:themeColor="text1" w:themeTint="7F"/>
    </w:rPr>
  </w:style>
  <w:style w:type="character" w:styleId="SubtleReference">
    <w:name w:val="Subtle Reference"/>
    <w:basedOn w:val="DefaultParagraphFont"/>
    <w:uiPriority w:val="31"/>
    <w:semiHidden/>
    <w:unhideWhenUsed/>
    <w:rPr>
      <w:smallCaps/>
      <w:color w:val="CC8E60" w:themeColor="accent2"/>
      <w:u w:val="single"/>
    </w:rPr>
  </w:style>
  <w:style w:type="table" w:styleId="Table3Deffects1">
    <w:name w:val="Table 3D effects 1"/>
    <w:basedOn w:val="TableNormal"/>
    <w:uiPriority w:val="99"/>
    <w:semiHidden/>
    <w:unhideWhenUsed/>
    <w:pPr>
      <w:spacing w:line="300" w:lineRule="auto"/>
    </w:pPr>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pPr>
      <w:spacing w:line="300" w:lineRule="auto"/>
    </w:pPr>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pPr>
      <w:spacing w:line="300" w:lineRule="auto"/>
    </w:pPr>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pPr>
      <w:spacing w:line="300" w:lineRule="auto"/>
    </w:pPr>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pPr>
      <w:spacing w:line="30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pPr>
      <w:spacing w:line="300" w:lineRule="auto"/>
    </w:pPr>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pPr>
      <w:spacing w:line="30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pPr>
      <w:spacing w:line="300" w:lineRule="auto"/>
    </w:pPr>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pPr>
      <w:spacing w:line="300" w:lineRule="auto"/>
    </w:pPr>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pPr>
      <w:spacing w:line="300" w:lineRule="auto"/>
    </w:pPr>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pPr>
      <w:spacing w:line="300" w:lineRule="auto"/>
    </w:pPr>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pPr>
      <w:spacing w:line="300" w:lineRule="auto"/>
    </w:pPr>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pPr>
      <w:spacing w:line="300" w:lineRule="auto"/>
    </w:pPr>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pPr>
      <w:spacing w:line="300" w:lineRule="auto"/>
    </w:pPr>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pPr>
      <w:spacing w:line="30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pPr>
      <w:spacing w:line="300" w:lineRule="auto"/>
    </w:pPr>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pPr>
      <w:spacing w:line="300" w:lineRule="auto"/>
    </w:pPr>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pPr>
      <w:spacing w:line="300" w:lineRule="auto"/>
    </w:pPr>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pPr>
      <w:spacing w:line="300" w:lineRule="auto"/>
    </w:pPr>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pPr>
      <w:spacing w:line="300" w:lineRule="auto"/>
    </w:pPr>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pPr>
      <w:spacing w:line="300" w:lineRule="auto"/>
    </w:pPr>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pPr>
      <w:spacing w:line="300"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pPr>
      <w:spacing w:line="300"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pPr>
      <w:spacing w:line="300" w:lineRule="auto"/>
    </w:pPr>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pPr>
      <w:spacing w:line="300" w:lineRule="auto"/>
    </w:pPr>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pPr>
      <w:spacing w:line="300"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pPr>
      <w:spacing w:line="300"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spacing w:after="0"/>
      <w:ind w:left="220" w:hanging="220"/>
    </w:pPr>
  </w:style>
  <w:style w:type="paragraph" w:styleId="TableofFigures">
    <w:name w:val="table of figures"/>
    <w:basedOn w:val="Normal"/>
    <w:next w:val="Normal"/>
    <w:uiPriority w:val="99"/>
    <w:semiHidden/>
    <w:unhideWhenUsed/>
    <w:pPr>
      <w:spacing w:after="0"/>
    </w:pPr>
  </w:style>
  <w:style w:type="table" w:styleId="TableProfessional">
    <w:name w:val="Table Professional"/>
    <w:basedOn w:val="TableNormal"/>
    <w:uiPriority w:val="99"/>
    <w:semiHidden/>
    <w:unhideWhenUsed/>
    <w:pPr>
      <w:spacing w:line="300" w:lineRule="auto"/>
    </w:pPr>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pPr>
      <w:spacing w:line="300" w:lineRule="auto"/>
    </w:pPr>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pPr>
      <w:spacing w:line="30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pPr>
      <w:spacing w:line="300" w:lineRule="auto"/>
    </w:pPr>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pPr>
      <w:spacing w:line="30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pPr>
      <w:spacing w:line="30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pPr>
      <w:spacing w:line="30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pPr>
      <w:spacing w:line="300" w:lineRule="auto"/>
    </w:pPr>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pPr>
      <w:spacing w:line="300" w:lineRule="auto"/>
    </w:pPr>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pPr>
      <w:spacing w:line="300" w:lineRule="auto"/>
    </w:pPr>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9"/>
    <w:unhideWhenUsed/>
    <w:qFormat/>
    <w:pPr>
      <w:pBdr>
        <w:top w:val="single" w:sz="4" w:space="10" w:color="7E97AD" w:themeColor="accent1"/>
        <w:left w:val="single" w:sz="4" w:space="5" w:color="7E97AD" w:themeColor="accent1"/>
        <w:bottom w:val="single" w:sz="4" w:space="10" w:color="7E97AD" w:themeColor="accent1"/>
        <w:right w:val="single" w:sz="4" w:space="5" w:color="7E97AD" w:themeColor="accent1"/>
      </w:pBdr>
      <w:shd w:val="clear" w:color="auto" w:fill="7E97AD" w:themeFill="accent1"/>
      <w:spacing w:before="240" w:after="240" w:line="1200" w:lineRule="exact"/>
      <w:ind w:left="115" w:right="115"/>
    </w:pPr>
    <w:rPr>
      <w:rFonts w:asciiTheme="majorHAnsi" w:eastAsiaTheme="majorEastAsia" w:hAnsiTheme="majorHAnsi" w:cstheme="majorBidi"/>
      <w:caps/>
      <w:color w:val="FFFFFF" w:themeColor="background1"/>
      <w:spacing w:val="40"/>
      <w:kern w:val="28"/>
      <w:sz w:val="136"/>
      <w14:ligatures w14:val="standardContextual"/>
    </w:rPr>
  </w:style>
  <w:style w:type="character" w:customStyle="1" w:styleId="TitleChar">
    <w:name w:val="Title Char"/>
    <w:basedOn w:val="DefaultParagraphFont"/>
    <w:link w:val="Title"/>
    <w:uiPriority w:val="19"/>
    <w:rPr>
      <w:rFonts w:asciiTheme="majorHAnsi" w:eastAsiaTheme="majorEastAsia" w:hAnsiTheme="majorHAnsi" w:cstheme="majorBidi"/>
      <w:caps/>
      <w:color w:val="FFFFFF" w:themeColor="background1"/>
      <w:spacing w:val="40"/>
      <w:kern w:val="28"/>
      <w:sz w:val="136"/>
      <w:shd w:val="clear" w:color="auto" w:fill="7E97AD" w:themeFill="accent1"/>
      <w14:ligatures w14:val="standardContextual"/>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rPr>
  </w:style>
  <w:style w:type="paragraph" w:styleId="TOC1">
    <w:name w:val="toc 1"/>
    <w:basedOn w:val="Normal"/>
    <w:next w:val="Normal"/>
    <w:autoRedefine/>
    <w:uiPriority w:val="39"/>
    <w:unhideWhenUsed/>
    <w:pPr>
      <w:tabs>
        <w:tab w:val="right" w:leader="underscore" w:pos="9090"/>
      </w:tabs>
      <w:spacing w:after="100"/>
    </w:pPr>
    <w:rPr>
      <w:noProof/>
      <w:color w:val="7F7F7F" w:themeColor="text1" w:themeTint="80"/>
      <w:sz w:val="22"/>
    </w:rPr>
  </w:style>
  <w:style w:type="paragraph" w:styleId="TOC2">
    <w:name w:val="toc 2"/>
    <w:basedOn w:val="Normal"/>
    <w:next w:val="Normal"/>
    <w:autoRedefine/>
    <w:uiPriority w:val="39"/>
    <w:unhideWhenUsed/>
    <w:pPr>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paragraph" w:styleId="TOCHeading">
    <w:name w:val="TOC Heading"/>
    <w:basedOn w:val="Heading1"/>
    <w:next w:val="Normal"/>
    <w:uiPriority w:val="39"/>
    <w:unhideWhenUsed/>
    <w:qFormat/>
    <w:pPr>
      <w:outlineLvl w:val="9"/>
    </w:pPr>
  </w:style>
  <w:style w:type="character" w:customStyle="1" w:styleId="NoSpacingChar">
    <w:name w:val="No Spacing Char"/>
    <w:basedOn w:val="DefaultParagraphFont"/>
    <w:link w:val="NoSpacing"/>
    <w:uiPriority w:val="1"/>
  </w:style>
  <w:style w:type="paragraph" w:customStyle="1" w:styleId="TableHeading">
    <w:name w:val="Table Heading"/>
    <w:basedOn w:val="Normal"/>
    <w:uiPriority w:val="1"/>
    <w:qFormat/>
    <w:pPr>
      <w:keepNext/>
      <w:pBdr>
        <w:top w:val="single" w:sz="4" w:space="1" w:color="7E97AD" w:themeColor="accent1"/>
        <w:left w:val="single" w:sz="4" w:space="6" w:color="7E97AD" w:themeColor="accent1"/>
        <w:bottom w:val="single" w:sz="4" w:space="1" w:color="7E97AD" w:themeColor="accent1"/>
        <w:right w:val="single" w:sz="4" w:space="6" w:color="7E97AD" w:themeColor="accent1"/>
      </w:pBdr>
      <w:shd w:val="clear" w:color="auto" w:fill="7E97AD" w:themeFill="accent1"/>
      <w:spacing w:before="160"/>
      <w:ind w:left="144" w:right="144"/>
    </w:pPr>
    <w:rPr>
      <w:rFonts w:asciiTheme="majorHAnsi" w:eastAsiaTheme="majorEastAsia" w:hAnsiTheme="majorHAnsi" w:cstheme="majorBidi"/>
      <w:caps/>
      <w:color w:val="FFFFFF" w:themeColor="background1"/>
      <w:sz w:val="24"/>
    </w:rPr>
  </w:style>
  <w:style w:type="paragraph" w:customStyle="1" w:styleId="TableTextDecimal">
    <w:name w:val="Table Text Decimal"/>
    <w:basedOn w:val="Normal"/>
    <w:uiPriority w:val="1"/>
    <w:qFormat/>
    <w:pPr>
      <w:tabs>
        <w:tab w:val="decimal" w:pos="1252"/>
      </w:tabs>
      <w:spacing w:before="60" w:after="60" w:line="240" w:lineRule="auto"/>
      <w:ind w:left="144" w:right="144"/>
    </w:pPr>
  </w:style>
  <w:style w:type="table" w:customStyle="1" w:styleId="FinancialTable">
    <w:name w:val="Financial Table"/>
    <w:basedOn w:val="TableNormal"/>
    <w:uiPriority w:val="99"/>
    <w:pPr>
      <w:spacing w:after="0" w:line="240" w:lineRule="auto"/>
      <w:ind w:left="144" w:right="144"/>
    </w:pPr>
    <w:tblPr>
      <w:tblBorders>
        <w:insideH w:val="single" w:sz="4" w:space="0" w:color="D9D9D9" w:themeColor="background1" w:themeShade="D9"/>
      </w:tblBorders>
      <w:tblCellMar>
        <w:left w:w="0" w:type="dxa"/>
        <w:right w:w="0" w:type="dxa"/>
      </w:tblCellMar>
    </w:tblPr>
    <w:tblStylePr w:type="firstRow">
      <w:rPr>
        <w:rFonts w:asciiTheme="majorHAnsi" w:hAnsiTheme="majorHAnsi"/>
        <w:b w:val="0"/>
        <w:caps/>
        <w:smallCaps w:val="0"/>
        <w:color w:val="7E97AD" w:themeColor="accent1"/>
        <w:sz w:val="22"/>
      </w:rPr>
    </w:tblStylePr>
    <w:tblStylePr w:type="firstCol">
      <w:rPr>
        <w:b/>
      </w:rPr>
    </w:tblStylePr>
  </w:style>
  <w:style w:type="numbering" w:customStyle="1" w:styleId="AnnualReport">
    <w:name w:val="Annual Report"/>
    <w:uiPriority w:val="99"/>
    <w:pPr>
      <w:numPr>
        <w:numId w:val="6"/>
      </w:numPr>
    </w:pPr>
  </w:style>
  <w:style w:type="paragraph" w:customStyle="1" w:styleId="Abstract">
    <w:name w:val="Abstract"/>
    <w:basedOn w:val="Normal"/>
    <w:uiPriority w:val="19"/>
    <w:qFormat/>
    <w:pPr>
      <w:spacing w:before="360" w:after="600"/>
      <w:ind w:left="144" w:right="144"/>
    </w:pPr>
    <w:rPr>
      <w:i/>
      <w:iCs/>
      <w:color w:val="7F7F7F" w:themeColor="text1" w:themeTint="80"/>
      <w:sz w:val="28"/>
    </w:rPr>
  </w:style>
  <w:style w:type="paragraph" w:customStyle="1" w:styleId="TableText">
    <w:name w:val="Table Text"/>
    <w:basedOn w:val="Normal"/>
    <w:uiPriority w:val="9"/>
    <w:qFormat/>
    <w:pPr>
      <w:spacing w:before="60" w:after="60" w:line="240" w:lineRule="auto"/>
      <w:ind w:left="144" w:right="144"/>
    </w:pPr>
  </w:style>
  <w:style w:type="paragraph" w:customStyle="1" w:styleId="TableReverseHeading">
    <w:name w:val="Table Reverse Heading"/>
    <w:basedOn w:val="Normal"/>
    <w:uiPriority w:val="9"/>
    <w:qFormat/>
    <w:pPr>
      <w:spacing w:after="40" w:line="240" w:lineRule="auto"/>
      <w:ind w:left="144" w:right="144"/>
    </w:pPr>
    <w:rPr>
      <w:rFonts w:asciiTheme="majorHAnsi" w:eastAsiaTheme="majorEastAsia" w:hAnsiTheme="majorHAnsi" w:cstheme="majorBidi"/>
      <w:caps/>
      <w:color w:val="FFFFFF" w:themeColor="background1"/>
      <w:sz w:val="24"/>
    </w:rPr>
  </w:style>
  <w:style w:type="paragraph" w:customStyle="1" w:styleId="HeaderShaded">
    <w:name w:val="Header Shaded"/>
    <w:basedOn w:val="Normal"/>
    <w:uiPriority w:val="19"/>
    <w:qFormat/>
    <w:pPr>
      <w:pBdr>
        <w:top w:val="single" w:sz="2" w:space="2" w:color="7E97AD" w:themeColor="accent1"/>
        <w:left w:val="single" w:sz="2" w:space="6" w:color="7E97AD" w:themeColor="accent1"/>
        <w:bottom w:val="single" w:sz="2" w:space="2" w:color="7E97AD" w:themeColor="accent1"/>
        <w:right w:val="single" w:sz="2" w:space="6" w:color="7E97AD" w:themeColor="accent1"/>
      </w:pBdr>
      <w:shd w:val="clear" w:color="auto" w:fill="7E97AD" w:themeFill="accent1"/>
      <w:spacing w:after="0" w:line="240" w:lineRule="auto"/>
      <w:ind w:left="-360" w:right="-360"/>
    </w:pPr>
    <w:rPr>
      <w:rFonts w:asciiTheme="majorHAnsi" w:eastAsiaTheme="majorEastAsia" w:hAnsiTheme="majorHAnsi" w:cstheme="majorBidi"/>
      <w:caps/>
      <w:color w:val="FFFFFF" w:themeColor="background1"/>
      <w:sz w:val="48"/>
    </w:rPr>
  </w:style>
  <w:style w:type="paragraph" w:customStyle="1" w:styleId="Level1">
    <w:name w:val="Level 1"/>
    <w:basedOn w:val="Normal"/>
    <w:uiPriority w:val="99"/>
    <w:rsid w:val="000E59BE"/>
    <w:pPr>
      <w:widowControl w:val="0"/>
      <w:numPr>
        <w:numId w:val="8"/>
      </w:numPr>
      <w:autoSpaceDE w:val="0"/>
      <w:autoSpaceDN w:val="0"/>
      <w:adjustRightInd w:val="0"/>
      <w:spacing w:before="0" w:after="0" w:line="240" w:lineRule="auto"/>
      <w:ind w:left="360" w:right="180" w:hanging="180"/>
      <w:outlineLvl w:val="0"/>
    </w:pPr>
    <w:rPr>
      <w:rFonts w:ascii="Century Schoolbook" w:eastAsiaTheme="minorEastAsia" w:hAnsi="Century Schoolbook"/>
      <w:color w:val="auto"/>
      <w:kern w:val="0"/>
      <w:sz w:val="24"/>
      <w:szCs w:val="24"/>
      <w:lang w:eastAsia="en-US"/>
    </w:rPr>
  </w:style>
  <w:style w:type="paragraph" w:customStyle="1" w:styleId="Level2">
    <w:name w:val="Level 2"/>
    <w:basedOn w:val="Normal"/>
    <w:uiPriority w:val="99"/>
    <w:rsid w:val="000E59BE"/>
    <w:pPr>
      <w:widowControl w:val="0"/>
      <w:numPr>
        <w:ilvl w:val="1"/>
        <w:numId w:val="8"/>
      </w:numPr>
      <w:autoSpaceDE w:val="0"/>
      <w:autoSpaceDN w:val="0"/>
      <w:adjustRightInd w:val="0"/>
      <w:spacing w:before="0" w:after="0" w:line="240" w:lineRule="auto"/>
      <w:ind w:left="360" w:hanging="180"/>
      <w:outlineLvl w:val="1"/>
    </w:pPr>
    <w:rPr>
      <w:rFonts w:ascii="Century Schoolbook" w:eastAsiaTheme="minorEastAsia" w:hAnsi="Century Schoolbook"/>
      <w:color w:val="auto"/>
      <w:kern w:val="0"/>
      <w:sz w:val="24"/>
      <w:szCs w:val="24"/>
      <w:lang w:eastAsia="en-US"/>
    </w:rPr>
  </w:style>
  <w:style w:type="table" w:styleId="GridTable1Light">
    <w:name w:val="Grid Table 1 Light"/>
    <w:basedOn w:val="TableNormal"/>
    <w:uiPriority w:val="46"/>
    <w:rsid w:val="00AD74A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E86269"/>
    <w:pPr>
      <w:autoSpaceDE w:val="0"/>
      <w:autoSpaceDN w:val="0"/>
      <w:adjustRightInd w:val="0"/>
      <w:spacing w:before="0" w:after="0" w:line="240" w:lineRule="auto"/>
    </w:pPr>
    <w:rPr>
      <w:rFonts w:ascii="ITC Giovanni Std Book" w:hAnsi="ITC Giovanni Std Book" w:cs="ITC Giovanni Std Book"/>
      <w:color w:val="000000"/>
      <w:sz w:val="24"/>
      <w:szCs w:val="24"/>
      <w:lang w:eastAsia="en-US"/>
    </w:rPr>
  </w:style>
  <w:style w:type="paragraph" w:customStyle="1" w:styleId="Pa14">
    <w:name w:val="Pa14"/>
    <w:basedOn w:val="Default"/>
    <w:next w:val="Default"/>
    <w:uiPriority w:val="99"/>
    <w:rsid w:val="00E86269"/>
    <w:pPr>
      <w:spacing w:line="221" w:lineRule="atLeast"/>
    </w:pPr>
    <w:rPr>
      <w:rFonts w:cstheme="minorBidi"/>
      <w:color w:val="auto"/>
    </w:rPr>
  </w:style>
  <w:style w:type="table" w:styleId="PlainTable1">
    <w:name w:val="Plain Table 1"/>
    <w:basedOn w:val="TableNormal"/>
    <w:uiPriority w:val="40"/>
    <w:rsid w:val="00B5531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05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3930301">
      <w:bodyDiv w:val="1"/>
      <w:marLeft w:val="0"/>
      <w:marRight w:val="0"/>
      <w:marTop w:val="0"/>
      <w:marBottom w:val="0"/>
      <w:divBdr>
        <w:top w:val="none" w:sz="0" w:space="0" w:color="auto"/>
        <w:left w:val="none" w:sz="0" w:space="0" w:color="auto"/>
        <w:bottom w:val="none" w:sz="0" w:space="0" w:color="auto"/>
        <w:right w:val="none" w:sz="0" w:space="0" w:color="auto"/>
      </w:divBdr>
    </w:div>
    <w:div w:id="583733129">
      <w:bodyDiv w:val="1"/>
      <w:marLeft w:val="0"/>
      <w:marRight w:val="0"/>
      <w:marTop w:val="0"/>
      <w:marBottom w:val="0"/>
      <w:divBdr>
        <w:top w:val="none" w:sz="0" w:space="0" w:color="auto"/>
        <w:left w:val="none" w:sz="0" w:space="0" w:color="auto"/>
        <w:bottom w:val="none" w:sz="0" w:space="0" w:color="auto"/>
        <w:right w:val="none" w:sz="0" w:space="0" w:color="auto"/>
      </w:divBdr>
    </w:div>
    <w:div w:id="1480541085">
      <w:bodyDiv w:val="1"/>
      <w:marLeft w:val="0"/>
      <w:marRight w:val="0"/>
      <w:marTop w:val="0"/>
      <w:marBottom w:val="0"/>
      <w:divBdr>
        <w:top w:val="none" w:sz="0" w:space="0" w:color="auto"/>
        <w:left w:val="none" w:sz="0" w:space="0" w:color="auto"/>
        <w:bottom w:val="none" w:sz="0" w:space="0" w:color="auto"/>
        <w:right w:val="none" w:sz="0" w:space="0" w:color="auto"/>
      </w:divBdr>
    </w:div>
    <w:div w:id="201872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iscopalchurch.org/files/full_manual_updated_012815_0.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babcock\AppData\Roaming\Microsoft\Templates\Annual%20report%20(Timeless%20design).dotx" TargetMode="External"/></Relationships>
</file>

<file path=word/theme/theme1.xml><?xml version="1.0" encoding="utf-8"?>
<a:theme xmlns:a="http://schemas.openxmlformats.org/drawingml/2006/main" name="Annual Report">
  <a:themeElements>
    <a:clrScheme name="word_design_set">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Employee Handbook &amp; Policies of the Diocese of the Central Gulf Coast</Abstract>
  <CompanyAddress/>
  <CompanyPhone/>
  <CompanyFax/>
  <CompanyEmail/>
</CoverPageProperties>
</file>

<file path=customXml/item2.xml><?xml version="1.0" encoding="utf-8"?>
<b:Sources xmlns:b="http://schemas.openxmlformats.org/officeDocument/2006/bibliography" SelectedStyle="\APA.XSL" StyleName="APA"/>
</file>

<file path=customXml/item3.xml><?xml version="1.0" encoding="utf-8"?>
<mappings xmlns="http://schemas.microsoft.com/pics">
  <picture>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</picture>
</mappings>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B472FEE-D3EC-41FC-A74B-0D1C27BD8AB4}">
  <ds:schemaRefs>
    <ds:schemaRef ds:uri="http://schemas.openxmlformats.org/officeDocument/2006/bibliography"/>
  </ds:schemaRefs>
</ds:datastoreItem>
</file>

<file path=customXml/itemProps3.xml><?xml version="1.0" encoding="utf-8"?>
<ds:datastoreItem xmlns:ds="http://schemas.openxmlformats.org/officeDocument/2006/customXml" ds:itemID="{F679E4D8-73D9-412D-B716-777944E71373}">
  <ds:schemaRefs>
    <ds:schemaRef ds:uri="http://schemas.microsoft.com/pics"/>
  </ds:schemaRefs>
</ds:datastoreItem>
</file>

<file path=customXml/itemProps4.xml><?xml version="1.0" encoding="utf-8"?>
<ds:datastoreItem xmlns:ds="http://schemas.openxmlformats.org/officeDocument/2006/customXml" ds:itemID="{32AB97DE-7C71-4533-96FA-5DADA06BFD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Annual report (Timeless design)</Template>
  <TotalTime>10</TotalTime>
  <Pages>6</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Employee Handbook and policies</vt:lpstr>
    </vt:vector>
  </TitlesOfParts>
  <Company/>
  <LinksUpToDate>false</LinksUpToDate>
  <CharactersWithSpaces>10905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Handbook and policies</dc:title>
  <dc:creator>Dwight Babcock</dc:creator>
  <cp:keywords/>
  <cp:lastModifiedBy>Dwight Babcock</cp:lastModifiedBy>
  <cp:revision>3</cp:revision>
  <cp:lastPrinted>2020-03-09T15:48:00Z</cp:lastPrinted>
  <dcterms:created xsi:type="dcterms:W3CDTF">2021-07-12T15:42:00Z</dcterms:created>
  <dcterms:modified xsi:type="dcterms:W3CDTF">2021-07-12T15:43:00Z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TC028350639991</vt:lpwstr>
  </property>
</Properties>
</file>